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5898" w:rsidRPr="00A8304E" w:rsidRDefault="00595898" w:rsidP="00595898">
      <w:pPr>
        <w:autoSpaceDE w:val="0"/>
        <w:autoSpaceDN w:val="0"/>
        <w:adjustRightInd w:val="0"/>
        <w:spacing w:after="0" w:line="240" w:lineRule="auto"/>
        <w:jc w:val="center"/>
        <w:outlineLvl w:val="0"/>
        <w:rPr>
          <w:rFonts w:ascii="Times New Roman" w:hAnsi="Times New Roman" w:cs="Times New Roman"/>
          <w:b/>
          <w:sz w:val="28"/>
          <w:szCs w:val="28"/>
        </w:rPr>
      </w:pPr>
      <w:r w:rsidRPr="00A8304E">
        <w:rPr>
          <w:rFonts w:ascii="Times New Roman" w:hAnsi="Times New Roman" w:cs="Times New Roman"/>
          <w:b/>
          <w:sz w:val="28"/>
          <w:szCs w:val="28"/>
        </w:rPr>
        <w:t>Государственный и муниципальный долг</w:t>
      </w:r>
      <w:r w:rsidR="00A8304E" w:rsidRPr="00A8304E">
        <w:rPr>
          <w:rFonts w:ascii="Times New Roman" w:hAnsi="Times New Roman" w:cs="Times New Roman"/>
          <w:b/>
          <w:sz w:val="28"/>
          <w:szCs w:val="28"/>
        </w:rPr>
        <w:t xml:space="preserve"> как институт финансового права</w:t>
      </w:r>
    </w:p>
    <w:p w:rsidR="00595898" w:rsidRDefault="00595898" w:rsidP="00595898">
      <w:pPr>
        <w:autoSpaceDE w:val="0"/>
        <w:autoSpaceDN w:val="0"/>
        <w:adjustRightInd w:val="0"/>
        <w:spacing w:after="0" w:line="240" w:lineRule="auto"/>
        <w:ind w:firstLine="540"/>
        <w:jc w:val="both"/>
        <w:rPr>
          <w:rFonts w:ascii="Times New Roman" w:hAnsi="Times New Roman" w:cs="Times New Roman"/>
          <w:sz w:val="28"/>
          <w:szCs w:val="28"/>
        </w:rPr>
      </w:pPr>
    </w:p>
    <w:p w:rsidR="00241E8A" w:rsidRPr="00DA5047" w:rsidRDefault="00241E8A" w:rsidP="00DA5047">
      <w:pPr>
        <w:autoSpaceDE w:val="0"/>
        <w:autoSpaceDN w:val="0"/>
        <w:adjustRightInd w:val="0"/>
        <w:spacing w:after="0" w:line="240" w:lineRule="auto"/>
        <w:ind w:firstLine="540"/>
        <w:jc w:val="both"/>
        <w:rPr>
          <w:rFonts w:ascii="Times New Roman" w:hAnsi="Times New Roman" w:cs="Times New Roman"/>
          <w:sz w:val="28"/>
          <w:szCs w:val="28"/>
        </w:rPr>
      </w:pPr>
      <w:r w:rsidRPr="00DA5047">
        <w:rPr>
          <w:rFonts w:ascii="Times New Roman" w:hAnsi="Times New Roman" w:cs="Times New Roman"/>
          <w:sz w:val="28"/>
          <w:szCs w:val="28"/>
        </w:rPr>
        <w:t>Долговые отношения с участием государства и муниципальных образований являются неотъемлемой частью финансовых систем большинства государств мира. В рамках мировой финансовой системы результатом многочисленных заимствований органами власти различных уровней на внутреннем и внешнем финансовых рынках стал рост государственного и муниципального долга как в относительном, так и в абсолютном выражении.</w:t>
      </w:r>
    </w:p>
    <w:p w:rsidR="00241E8A" w:rsidRPr="00DA5047" w:rsidRDefault="00241E8A" w:rsidP="00DA5047">
      <w:pPr>
        <w:autoSpaceDE w:val="0"/>
        <w:autoSpaceDN w:val="0"/>
        <w:adjustRightInd w:val="0"/>
        <w:spacing w:after="0" w:line="240" w:lineRule="auto"/>
        <w:ind w:firstLine="540"/>
        <w:jc w:val="both"/>
        <w:rPr>
          <w:rFonts w:ascii="Times New Roman" w:hAnsi="Times New Roman" w:cs="Times New Roman"/>
          <w:sz w:val="28"/>
          <w:szCs w:val="28"/>
        </w:rPr>
      </w:pPr>
      <w:r w:rsidRPr="00DA5047">
        <w:rPr>
          <w:rFonts w:ascii="Times New Roman" w:hAnsi="Times New Roman" w:cs="Times New Roman"/>
          <w:sz w:val="28"/>
          <w:szCs w:val="28"/>
        </w:rPr>
        <w:t>Государственный (муниципальный) долг можно рассматривать в нескольких аспектах. Прежде всего, с экономической точки зрения государственный (муниципальный) долг представляет собой совокупность общественных отношений, в которых государство (местные органы власти) выступают в качестве заемщиков или гарантов возврата займов, выданных третьим лицам.</w:t>
      </w:r>
    </w:p>
    <w:p w:rsidR="00241E8A" w:rsidRPr="00DA5047" w:rsidRDefault="00241E8A" w:rsidP="00DA5047">
      <w:pPr>
        <w:autoSpaceDE w:val="0"/>
        <w:autoSpaceDN w:val="0"/>
        <w:adjustRightInd w:val="0"/>
        <w:spacing w:after="0" w:line="240" w:lineRule="auto"/>
        <w:ind w:firstLine="540"/>
        <w:jc w:val="both"/>
        <w:rPr>
          <w:rFonts w:ascii="Times New Roman" w:hAnsi="Times New Roman" w:cs="Times New Roman"/>
          <w:sz w:val="28"/>
          <w:szCs w:val="28"/>
        </w:rPr>
      </w:pPr>
      <w:r w:rsidRPr="00DA5047">
        <w:rPr>
          <w:rFonts w:ascii="Times New Roman" w:hAnsi="Times New Roman" w:cs="Times New Roman"/>
          <w:sz w:val="28"/>
          <w:szCs w:val="28"/>
        </w:rPr>
        <w:t>С материальной точки зрения долг государства (муниципалитетов) является денежной задолженностью государства (местных органов власти) перед физическими и юридическими лицами.</w:t>
      </w:r>
    </w:p>
    <w:p w:rsidR="00241E8A" w:rsidRPr="00DA5047" w:rsidRDefault="00241E8A" w:rsidP="00DA5047">
      <w:pPr>
        <w:autoSpaceDE w:val="0"/>
        <w:autoSpaceDN w:val="0"/>
        <w:adjustRightInd w:val="0"/>
        <w:spacing w:after="0" w:line="240" w:lineRule="auto"/>
        <w:ind w:firstLine="540"/>
        <w:jc w:val="both"/>
        <w:rPr>
          <w:rFonts w:ascii="Times New Roman" w:hAnsi="Times New Roman" w:cs="Times New Roman"/>
          <w:sz w:val="28"/>
          <w:szCs w:val="28"/>
        </w:rPr>
      </w:pPr>
      <w:r w:rsidRPr="00DA5047">
        <w:rPr>
          <w:rFonts w:ascii="Times New Roman" w:hAnsi="Times New Roman" w:cs="Times New Roman"/>
          <w:sz w:val="28"/>
          <w:szCs w:val="28"/>
        </w:rPr>
        <w:t>И, наконец, с правовой позиции государственный (муниципальный) долг представляет собой денежное обязательство государства (муниципальных образований) по возврату полученных взаймы денежных средств и обязательство отвечать перед кредиторами за исполнение обязательств третьими лицами.</w:t>
      </w:r>
    </w:p>
    <w:p w:rsidR="00595898" w:rsidRPr="009F4D3E" w:rsidRDefault="009F4D3E" w:rsidP="00DA5047">
      <w:pPr>
        <w:autoSpaceDE w:val="0"/>
        <w:autoSpaceDN w:val="0"/>
        <w:adjustRightInd w:val="0"/>
        <w:spacing w:after="0" w:line="240" w:lineRule="auto"/>
        <w:ind w:firstLine="540"/>
        <w:jc w:val="both"/>
        <w:rPr>
          <w:rFonts w:ascii="Times New Roman" w:hAnsi="Times New Roman" w:cs="Times New Roman"/>
          <w:sz w:val="28"/>
          <w:szCs w:val="28"/>
        </w:rPr>
      </w:pPr>
      <w:r w:rsidRPr="009F4D3E">
        <w:rPr>
          <w:rFonts w:ascii="Times New Roman" w:hAnsi="Times New Roman" w:cs="Times New Roman"/>
          <w:sz w:val="28"/>
          <w:szCs w:val="28"/>
        </w:rPr>
        <w:t>В</w:t>
      </w:r>
      <w:r w:rsidRPr="009F4D3E">
        <w:rPr>
          <w:rFonts w:ascii="Times New Roman" w:hAnsi="Times New Roman" w:cs="Times New Roman"/>
          <w:sz w:val="28"/>
          <w:szCs w:val="28"/>
        </w:rPr>
        <w:t>ажно учитывать целевую направленность деятельности государства в сфере государственного долга. Целью государственных займов как одной из основных форм госдолга является финансирование дефицита федерального бюджета и погашение существующей задолженности. Иными словами, денежные ресурсы, получаемые от государственных (муниципальных) заимствований, по определению являются финансовым обеспечением выполнения публичных задач и функций государства и муниципальных образований.</w:t>
      </w:r>
    </w:p>
    <w:p w:rsidR="00DA5047" w:rsidRPr="00DA5047" w:rsidRDefault="00595898" w:rsidP="00DA5047">
      <w:pPr>
        <w:autoSpaceDE w:val="0"/>
        <w:autoSpaceDN w:val="0"/>
        <w:adjustRightInd w:val="0"/>
        <w:spacing w:after="0" w:line="240" w:lineRule="auto"/>
        <w:ind w:firstLine="540"/>
        <w:jc w:val="both"/>
        <w:rPr>
          <w:rFonts w:ascii="Times New Roman" w:hAnsi="Times New Roman" w:cs="Times New Roman"/>
          <w:b/>
          <w:sz w:val="28"/>
          <w:szCs w:val="28"/>
        </w:rPr>
      </w:pPr>
      <w:r w:rsidRPr="00DA5047">
        <w:rPr>
          <w:rFonts w:ascii="Times New Roman" w:hAnsi="Times New Roman" w:cs="Times New Roman"/>
          <w:sz w:val="28"/>
          <w:szCs w:val="28"/>
        </w:rPr>
        <w:t xml:space="preserve">В соответствии со </w:t>
      </w:r>
      <w:hyperlink r:id="rId4" w:history="1">
        <w:r w:rsidRPr="00DA5047">
          <w:rPr>
            <w:rFonts w:ascii="Times New Roman" w:hAnsi="Times New Roman" w:cs="Times New Roman"/>
            <w:color w:val="0000FF"/>
            <w:sz w:val="28"/>
            <w:szCs w:val="28"/>
          </w:rPr>
          <w:t>ст. 6</w:t>
        </w:r>
      </w:hyperlink>
      <w:r w:rsidRPr="00DA5047">
        <w:rPr>
          <w:rFonts w:ascii="Times New Roman" w:hAnsi="Times New Roman" w:cs="Times New Roman"/>
          <w:sz w:val="28"/>
          <w:szCs w:val="28"/>
        </w:rPr>
        <w:t xml:space="preserve"> БК РФ </w:t>
      </w:r>
      <w:r w:rsidR="00DA5047" w:rsidRPr="00DA5047">
        <w:rPr>
          <w:rFonts w:ascii="Times New Roman" w:hAnsi="Times New Roman" w:cs="Times New Roman"/>
          <w:b/>
          <w:sz w:val="28"/>
          <w:szCs w:val="28"/>
        </w:rPr>
        <w:t xml:space="preserve">государственный (муниципальный) долг - обязательства, возникающие из государственных (муниципальных) заимствований, гарантий по обязательствам третьих лиц, другие обязательства в соответствии с видами долговых обязательств, установленными </w:t>
      </w:r>
      <w:r w:rsidR="00DA5047" w:rsidRPr="00DA5047">
        <w:rPr>
          <w:rFonts w:ascii="Times New Roman" w:hAnsi="Times New Roman" w:cs="Times New Roman"/>
          <w:b/>
          <w:sz w:val="28"/>
          <w:szCs w:val="28"/>
        </w:rPr>
        <w:t>Бюджетным</w:t>
      </w:r>
      <w:r w:rsidR="00DA5047" w:rsidRPr="00DA5047">
        <w:rPr>
          <w:rFonts w:ascii="Times New Roman" w:hAnsi="Times New Roman" w:cs="Times New Roman"/>
          <w:b/>
          <w:sz w:val="28"/>
          <w:szCs w:val="28"/>
        </w:rPr>
        <w:t xml:space="preserve"> Кодексом, принятые на себя Российской Федерацией, субъектом Российской Федерации или муниципальным образованием;</w:t>
      </w:r>
    </w:p>
    <w:p w:rsidR="00595898" w:rsidRPr="00DA5047" w:rsidRDefault="00595898" w:rsidP="00DA5047">
      <w:pPr>
        <w:autoSpaceDE w:val="0"/>
        <w:autoSpaceDN w:val="0"/>
        <w:adjustRightInd w:val="0"/>
        <w:spacing w:after="0" w:line="240" w:lineRule="auto"/>
        <w:ind w:firstLine="540"/>
        <w:jc w:val="both"/>
        <w:rPr>
          <w:rFonts w:ascii="Times New Roman" w:hAnsi="Times New Roman" w:cs="Times New Roman"/>
          <w:sz w:val="28"/>
          <w:szCs w:val="28"/>
        </w:rPr>
      </w:pPr>
      <w:r w:rsidRPr="00DA5047">
        <w:rPr>
          <w:rFonts w:ascii="Times New Roman" w:hAnsi="Times New Roman" w:cs="Times New Roman"/>
          <w:sz w:val="28"/>
          <w:szCs w:val="28"/>
        </w:rPr>
        <w:t xml:space="preserve">Таким образом, законодательно закрепленное определение касается только тех отношений, в которых публично-правовое образование выступает в качестве должника, а не кредитора, но </w:t>
      </w:r>
      <w:hyperlink r:id="rId5" w:history="1">
        <w:r w:rsidRPr="00DA5047">
          <w:rPr>
            <w:rFonts w:ascii="Times New Roman" w:hAnsi="Times New Roman" w:cs="Times New Roman"/>
            <w:color w:val="0000FF"/>
            <w:sz w:val="28"/>
            <w:szCs w:val="28"/>
          </w:rPr>
          <w:t>БК</w:t>
        </w:r>
      </w:hyperlink>
      <w:r w:rsidRPr="00DA5047">
        <w:rPr>
          <w:rFonts w:ascii="Times New Roman" w:hAnsi="Times New Roman" w:cs="Times New Roman"/>
          <w:sz w:val="28"/>
          <w:szCs w:val="28"/>
        </w:rPr>
        <w:t xml:space="preserve"> РФ регулирует обе группы отношений - и те, где публично-правовое образование выступает должником (</w:t>
      </w:r>
      <w:hyperlink r:id="rId6" w:history="1">
        <w:r w:rsidRPr="00DA5047">
          <w:rPr>
            <w:rFonts w:ascii="Times New Roman" w:hAnsi="Times New Roman" w:cs="Times New Roman"/>
            <w:color w:val="0000FF"/>
            <w:sz w:val="28"/>
            <w:szCs w:val="28"/>
          </w:rPr>
          <w:t>гл. 14</w:t>
        </w:r>
      </w:hyperlink>
      <w:r w:rsidRPr="00DA5047">
        <w:rPr>
          <w:rFonts w:ascii="Times New Roman" w:hAnsi="Times New Roman" w:cs="Times New Roman"/>
          <w:sz w:val="28"/>
          <w:szCs w:val="28"/>
        </w:rPr>
        <w:t xml:space="preserve"> БК РФ), и те, в которых Российская Федерация выступает внешним кредитором (</w:t>
      </w:r>
      <w:hyperlink r:id="rId7" w:history="1">
        <w:r w:rsidRPr="00DA5047">
          <w:rPr>
            <w:rFonts w:ascii="Times New Roman" w:hAnsi="Times New Roman" w:cs="Times New Roman"/>
            <w:color w:val="0000FF"/>
            <w:sz w:val="28"/>
            <w:szCs w:val="28"/>
          </w:rPr>
          <w:t>гл. 15</w:t>
        </w:r>
      </w:hyperlink>
      <w:r w:rsidRPr="00DA5047">
        <w:rPr>
          <w:rFonts w:ascii="Times New Roman" w:hAnsi="Times New Roman" w:cs="Times New Roman"/>
          <w:sz w:val="28"/>
          <w:szCs w:val="28"/>
        </w:rPr>
        <w:t xml:space="preserve"> БК РФ).</w:t>
      </w:r>
    </w:p>
    <w:p w:rsidR="00F67BDC" w:rsidRPr="00F67BDC" w:rsidRDefault="00F67BDC" w:rsidP="00F67BDC">
      <w:pPr>
        <w:autoSpaceDE w:val="0"/>
        <w:autoSpaceDN w:val="0"/>
        <w:adjustRightInd w:val="0"/>
        <w:spacing w:after="0" w:line="240" w:lineRule="auto"/>
        <w:ind w:firstLine="540"/>
        <w:jc w:val="both"/>
        <w:rPr>
          <w:rFonts w:ascii="Times New Roman" w:hAnsi="Times New Roman" w:cs="Times New Roman"/>
          <w:sz w:val="28"/>
          <w:szCs w:val="28"/>
        </w:rPr>
      </w:pPr>
      <w:r w:rsidRPr="00F67BDC">
        <w:rPr>
          <w:rFonts w:ascii="Times New Roman" w:hAnsi="Times New Roman" w:cs="Times New Roman"/>
          <w:sz w:val="28"/>
          <w:szCs w:val="28"/>
        </w:rPr>
        <w:t>В научной литературе также выделяют понятие "общегосударственного долга", которое представляет собой совокупность долговых обязательств всех органов власти различных уровней (Российской Федерации, субъектов РФ и муниципальных образований), что характеризует общую задолженность публичных образований в рамках одного государства.</w:t>
      </w:r>
    </w:p>
    <w:p w:rsidR="009F4D3E" w:rsidRPr="009F4D3E" w:rsidRDefault="009F4D3E" w:rsidP="009F4D3E">
      <w:pPr>
        <w:autoSpaceDE w:val="0"/>
        <w:autoSpaceDN w:val="0"/>
        <w:adjustRightInd w:val="0"/>
        <w:spacing w:after="0" w:line="240" w:lineRule="auto"/>
        <w:jc w:val="center"/>
        <w:outlineLvl w:val="0"/>
        <w:rPr>
          <w:rFonts w:ascii="Times New Roman" w:hAnsi="Times New Roman" w:cs="Times New Roman"/>
          <w:b/>
          <w:sz w:val="28"/>
          <w:szCs w:val="28"/>
        </w:rPr>
      </w:pPr>
      <w:r w:rsidRPr="009F4D3E">
        <w:rPr>
          <w:rFonts w:ascii="Times New Roman" w:hAnsi="Times New Roman" w:cs="Times New Roman"/>
          <w:b/>
          <w:sz w:val="28"/>
          <w:szCs w:val="28"/>
        </w:rPr>
        <w:lastRenderedPageBreak/>
        <w:t>Классификация государственных (муниципальных) долгов</w:t>
      </w:r>
    </w:p>
    <w:p w:rsidR="009F4D3E" w:rsidRPr="009F4D3E" w:rsidRDefault="009F4D3E" w:rsidP="009F4D3E">
      <w:pPr>
        <w:autoSpaceDE w:val="0"/>
        <w:autoSpaceDN w:val="0"/>
        <w:adjustRightInd w:val="0"/>
        <w:spacing w:after="0" w:line="240" w:lineRule="auto"/>
        <w:ind w:firstLine="540"/>
        <w:jc w:val="both"/>
        <w:rPr>
          <w:rFonts w:ascii="Times New Roman" w:hAnsi="Times New Roman" w:cs="Times New Roman"/>
          <w:sz w:val="28"/>
          <w:szCs w:val="28"/>
        </w:rPr>
      </w:pPr>
    </w:p>
    <w:p w:rsidR="009F4D3E" w:rsidRPr="009F4D3E" w:rsidRDefault="009F4D3E" w:rsidP="009F4D3E">
      <w:pPr>
        <w:autoSpaceDE w:val="0"/>
        <w:autoSpaceDN w:val="0"/>
        <w:adjustRightInd w:val="0"/>
        <w:spacing w:after="0" w:line="240" w:lineRule="auto"/>
        <w:ind w:firstLine="540"/>
        <w:jc w:val="both"/>
        <w:rPr>
          <w:rFonts w:ascii="Times New Roman" w:hAnsi="Times New Roman" w:cs="Times New Roman"/>
          <w:sz w:val="28"/>
          <w:szCs w:val="28"/>
        </w:rPr>
      </w:pPr>
      <w:r w:rsidRPr="009F4D3E">
        <w:rPr>
          <w:rFonts w:ascii="Times New Roman" w:hAnsi="Times New Roman" w:cs="Times New Roman"/>
          <w:sz w:val="28"/>
          <w:szCs w:val="28"/>
        </w:rPr>
        <w:t>В финансово-правовой литературе выделяют различные основания для классификации государственных (муниципальных) долгов, рассмотрим основные из них.</w:t>
      </w:r>
    </w:p>
    <w:p w:rsidR="009F4D3E" w:rsidRPr="009F4D3E" w:rsidRDefault="009F4D3E" w:rsidP="009F4D3E">
      <w:pPr>
        <w:autoSpaceDE w:val="0"/>
        <w:autoSpaceDN w:val="0"/>
        <w:adjustRightInd w:val="0"/>
        <w:spacing w:before="200" w:after="0" w:line="240" w:lineRule="auto"/>
        <w:ind w:firstLine="540"/>
        <w:jc w:val="both"/>
        <w:rPr>
          <w:rFonts w:ascii="Times New Roman" w:hAnsi="Times New Roman" w:cs="Times New Roman"/>
          <w:sz w:val="28"/>
          <w:szCs w:val="28"/>
        </w:rPr>
      </w:pPr>
      <w:r w:rsidRPr="009F4D3E">
        <w:rPr>
          <w:rFonts w:ascii="Times New Roman" w:hAnsi="Times New Roman" w:cs="Times New Roman"/>
          <w:sz w:val="28"/>
          <w:szCs w:val="28"/>
        </w:rPr>
        <w:t>В зависимости от эмитента выделяют государственный долг Российской Федерации, государственный долг субъекта РФ (субфедеральный долг) и муниципальный долг. Отметим, что Российская Федерация не несет ответственности по долговым обязательствам субъектов РФ и муниципальных образований, если последние не были гарантированы Российской Федерацией. В свою очередь субъекты РФ и муниципальные образования не отвечают по долговым обязательствам друг друга, если указанные обязательства не были гарантированы ими, а также по долговым обязательствам Российской Федерации.</w:t>
      </w:r>
    </w:p>
    <w:p w:rsidR="009F4D3E" w:rsidRDefault="009F4D3E" w:rsidP="009F4D3E">
      <w:pPr>
        <w:autoSpaceDE w:val="0"/>
        <w:autoSpaceDN w:val="0"/>
        <w:adjustRightInd w:val="0"/>
        <w:spacing w:before="200" w:after="0" w:line="240" w:lineRule="auto"/>
        <w:ind w:firstLine="540"/>
        <w:jc w:val="both"/>
        <w:rPr>
          <w:rFonts w:ascii="Times New Roman" w:hAnsi="Times New Roman" w:cs="Times New Roman"/>
          <w:sz w:val="28"/>
          <w:szCs w:val="28"/>
        </w:rPr>
      </w:pPr>
      <w:r w:rsidRPr="009F4D3E">
        <w:rPr>
          <w:rFonts w:ascii="Times New Roman" w:hAnsi="Times New Roman" w:cs="Times New Roman"/>
          <w:sz w:val="28"/>
          <w:szCs w:val="28"/>
        </w:rPr>
        <w:t>В зависимости от валюты долговых обязательств выделяют внешний и внутренний долг. Принятый законодателем валютный критерий неоднократно подвергался критике в научных кругах. Критерий государства-резидента представляется более подходящим, так как отражает суть внешнего долга как обязательства перед нерезидентом государства-должника. Кроме того, с точки зрения экономической безопасности государства важен именно размер долговых обязательств перед нерезидентами Российской Федерации. Хотя преимуществом валютного критерия является то, что с расчетной точки зрения он более удобен для деления внутреннего и внешнего долга и определения их текущего размера.</w:t>
      </w:r>
    </w:p>
    <w:p w:rsidR="009F4D3E" w:rsidRPr="00DA5047" w:rsidRDefault="009F4D3E" w:rsidP="009F4D3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Г</w:t>
      </w:r>
      <w:r w:rsidRPr="00DA5047">
        <w:rPr>
          <w:rFonts w:ascii="Times New Roman" w:hAnsi="Times New Roman" w:cs="Times New Roman"/>
          <w:sz w:val="28"/>
          <w:szCs w:val="28"/>
        </w:rPr>
        <w:t>осударственный (муниципальный) внутренний долг - долговые обязательства публично-правового образования, возникающие в валюте Российской Федерации;</w:t>
      </w:r>
    </w:p>
    <w:p w:rsidR="009F4D3E" w:rsidRDefault="009F4D3E" w:rsidP="009F4D3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Г</w:t>
      </w:r>
      <w:r w:rsidRPr="00DA5047">
        <w:rPr>
          <w:rFonts w:ascii="Times New Roman" w:hAnsi="Times New Roman" w:cs="Times New Roman"/>
          <w:sz w:val="28"/>
          <w:szCs w:val="28"/>
        </w:rPr>
        <w:t>осударственный (муниципальный) внешний долг - долговые обязательства публично-правового образования, возникающие в иностранной валюте</w:t>
      </w:r>
      <w:r>
        <w:rPr>
          <w:rFonts w:ascii="Times New Roman" w:hAnsi="Times New Roman" w:cs="Times New Roman"/>
          <w:sz w:val="28"/>
          <w:szCs w:val="28"/>
        </w:rPr>
        <w:t>.</w:t>
      </w:r>
    </w:p>
    <w:p w:rsidR="009F4D3E" w:rsidRPr="006A3710" w:rsidRDefault="009F4D3E" w:rsidP="009F4D3E">
      <w:pPr>
        <w:autoSpaceDE w:val="0"/>
        <w:autoSpaceDN w:val="0"/>
        <w:adjustRightInd w:val="0"/>
        <w:spacing w:after="0" w:line="240" w:lineRule="auto"/>
        <w:ind w:firstLine="540"/>
        <w:jc w:val="both"/>
        <w:rPr>
          <w:rFonts w:ascii="Times New Roman" w:hAnsi="Times New Roman" w:cs="Times New Roman"/>
          <w:b/>
          <w:i/>
          <w:sz w:val="28"/>
          <w:szCs w:val="28"/>
        </w:rPr>
      </w:pPr>
      <w:r w:rsidRPr="006A3710">
        <w:rPr>
          <w:rFonts w:ascii="Times New Roman" w:hAnsi="Times New Roman" w:cs="Times New Roman"/>
          <w:b/>
          <w:i/>
          <w:sz w:val="28"/>
          <w:szCs w:val="28"/>
        </w:rPr>
        <w:t xml:space="preserve">По официальным данным Минфина России на 1 апреля 2020 года государственный внутренний долг Российской Федерации составлял 10 339 </w:t>
      </w:r>
      <w:proofErr w:type="gramStart"/>
      <w:r w:rsidRPr="006A3710">
        <w:rPr>
          <w:rFonts w:ascii="Times New Roman" w:hAnsi="Times New Roman" w:cs="Times New Roman"/>
          <w:b/>
          <w:i/>
          <w:sz w:val="28"/>
          <w:szCs w:val="28"/>
        </w:rPr>
        <w:t>517  млн.</w:t>
      </w:r>
      <w:proofErr w:type="gramEnd"/>
      <w:r w:rsidRPr="006A3710">
        <w:rPr>
          <w:rFonts w:ascii="Times New Roman" w:hAnsi="Times New Roman" w:cs="Times New Roman"/>
          <w:b/>
          <w:i/>
          <w:sz w:val="28"/>
          <w:szCs w:val="28"/>
        </w:rPr>
        <w:t xml:space="preserve"> рублей (т.е. больше 10 трлн. </w:t>
      </w:r>
      <w:proofErr w:type="spellStart"/>
      <w:r w:rsidRPr="006A3710">
        <w:rPr>
          <w:rFonts w:ascii="Times New Roman" w:hAnsi="Times New Roman" w:cs="Times New Roman"/>
          <w:b/>
          <w:i/>
          <w:sz w:val="28"/>
          <w:szCs w:val="28"/>
        </w:rPr>
        <w:t>руб</w:t>
      </w:r>
      <w:proofErr w:type="spellEnd"/>
      <w:r w:rsidRPr="006A3710">
        <w:rPr>
          <w:rFonts w:ascii="Times New Roman" w:hAnsi="Times New Roman" w:cs="Times New Roman"/>
          <w:b/>
          <w:i/>
          <w:sz w:val="28"/>
          <w:szCs w:val="28"/>
        </w:rPr>
        <w:t xml:space="preserve">), а внешний долг, выраженный в долларах США, на 1 апреля 2020 года составляет </w:t>
      </w:r>
      <w:r w:rsidRPr="006A3710">
        <w:rPr>
          <w:rFonts w:ascii="Times New Roman" w:eastAsia="Times New Roman" w:hAnsi="Times New Roman" w:cs="Times New Roman"/>
          <w:b/>
          <w:i/>
          <w:color w:val="000000"/>
          <w:sz w:val="28"/>
          <w:szCs w:val="28"/>
          <w:lang w:eastAsia="ru-RU"/>
        </w:rPr>
        <w:t>12 874,1 млн. долл. США. (</w:t>
      </w:r>
      <w:r w:rsidRPr="006A3710">
        <w:rPr>
          <w:rFonts w:ascii="Times New Roman" w:hAnsi="Times New Roman" w:cs="Times New Roman"/>
          <w:b/>
          <w:i/>
          <w:sz w:val="28"/>
          <w:szCs w:val="28"/>
        </w:rPr>
        <w:t xml:space="preserve">Статистические данные с официального сайта Министерства финансов Российской </w:t>
      </w:r>
      <w:proofErr w:type="gramStart"/>
      <w:r w:rsidRPr="006A3710">
        <w:rPr>
          <w:rFonts w:ascii="Times New Roman" w:hAnsi="Times New Roman" w:cs="Times New Roman"/>
          <w:b/>
          <w:i/>
          <w:sz w:val="28"/>
          <w:szCs w:val="28"/>
        </w:rPr>
        <w:t>Федерации )</w:t>
      </w:r>
      <w:proofErr w:type="gramEnd"/>
    </w:p>
    <w:p w:rsidR="009F4D3E" w:rsidRPr="009F4D3E" w:rsidRDefault="009F4D3E" w:rsidP="009F4D3E">
      <w:pPr>
        <w:autoSpaceDE w:val="0"/>
        <w:autoSpaceDN w:val="0"/>
        <w:adjustRightInd w:val="0"/>
        <w:spacing w:before="200" w:after="0" w:line="240" w:lineRule="auto"/>
        <w:ind w:firstLine="540"/>
        <w:jc w:val="both"/>
        <w:rPr>
          <w:rFonts w:ascii="Times New Roman" w:hAnsi="Times New Roman" w:cs="Times New Roman"/>
          <w:sz w:val="28"/>
          <w:szCs w:val="28"/>
        </w:rPr>
      </w:pPr>
      <w:r w:rsidRPr="009F4D3E">
        <w:rPr>
          <w:rFonts w:ascii="Times New Roman" w:hAnsi="Times New Roman" w:cs="Times New Roman"/>
          <w:sz w:val="28"/>
          <w:szCs w:val="28"/>
        </w:rPr>
        <w:t>В зависимости от срока наступления выплат по долговым обязательствам выделяют капитальный и текущий государственный долг. Под капитальным долгом понимается вся сумма выпущенных, но непогашенных обязательств с учетом невыплаченных процентов. Под текущим долгом понимается задолженность (основой долг, начисленные проценты и штрафные санкции), срок оплаты которой уже наступил.</w:t>
      </w:r>
    </w:p>
    <w:p w:rsidR="009F4D3E" w:rsidRPr="009F4D3E" w:rsidRDefault="009F4D3E" w:rsidP="009F4D3E">
      <w:pPr>
        <w:autoSpaceDE w:val="0"/>
        <w:autoSpaceDN w:val="0"/>
        <w:adjustRightInd w:val="0"/>
        <w:spacing w:before="200" w:after="0" w:line="240" w:lineRule="auto"/>
        <w:ind w:firstLine="540"/>
        <w:jc w:val="both"/>
        <w:rPr>
          <w:rFonts w:ascii="Times New Roman" w:hAnsi="Times New Roman" w:cs="Times New Roman"/>
          <w:sz w:val="28"/>
          <w:szCs w:val="28"/>
        </w:rPr>
      </w:pPr>
      <w:r w:rsidRPr="009F4D3E">
        <w:rPr>
          <w:rFonts w:ascii="Times New Roman" w:hAnsi="Times New Roman" w:cs="Times New Roman"/>
          <w:sz w:val="28"/>
          <w:szCs w:val="28"/>
        </w:rPr>
        <w:t xml:space="preserve">По форме выплат принято выделять денежные и товарные долговые обязательства соответственно в зависимости от обязанности государства </w:t>
      </w:r>
      <w:r w:rsidRPr="009F4D3E">
        <w:rPr>
          <w:rFonts w:ascii="Times New Roman" w:hAnsi="Times New Roman" w:cs="Times New Roman"/>
          <w:sz w:val="28"/>
          <w:szCs w:val="28"/>
        </w:rPr>
        <w:lastRenderedPageBreak/>
        <w:t>предоставить по истечении срока обращения долговых обязательства денежные средства или определенное имущество.</w:t>
      </w:r>
    </w:p>
    <w:p w:rsidR="009F4D3E" w:rsidRPr="009F4D3E" w:rsidRDefault="009F4D3E" w:rsidP="009F4D3E">
      <w:pPr>
        <w:autoSpaceDE w:val="0"/>
        <w:autoSpaceDN w:val="0"/>
        <w:adjustRightInd w:val="0"/>
        <w:spacing w:before="200" w:after="0" w:line="240" w:lineRule="auto"/>
        <w:ind w:firstLine="540"/>
        <w:jc w:val="both"/>
        <w:rPr>
          <w:rFonts w:ascii="Times New Roman" w:hAnsi="Times New Roman" w:cs="Times New Roman"/>
          <w:sz w:val="28"/>
          <w:szCs w:val="28"/>
        </w:rPr>
      </w:pPr>
      <w:r w:rsidRPr="009F4D3E">
        <w:rPr>
          <w:rFonts w:ascii="Times New Roman" w:hAnsi="Times New Roman" w:cs="Times New Roman"/>
          <w:sz w:val="28"/>
          <w:szCs w:val="28"/>
        </w:rPr>
        <w:t xml:space="preserve">По определению размера выплат следует различать процентные, дисконтные и выигрышные долговые обязательства. В процентных обязательствах доход их держателя определяется как процент, начисленный на сумму номинальной стоимости государственной ценной бумаги или на иную фиксированную сумму. Дисконтная ценная бумага предполагает доход в виде разницы между ценой размещения и погашения ценной бумаги. И наконец, доход по выигрышной ценной бумаге предполагает получение определенных преференций по отношению к остальным держателям </w:t>
      </w:r>
      <w:proofErr w:type="spellStart"/>
      <w:r w:rsidRPr="009F4D3E">
        <w:rPr>
          <w:rFonts w:ascii="Times New Roman" w:hAnsi="Times New Roman" w:cs="Times New Roman"/>
          <w:sz w:val="28"/>
          <w:szCs w:val="28"/>
        </w:rPr>
        <w:t>невыигравших</w:t>
      </w:r>
      <w:proofErr w:type="spellEnd"/>
      <w:r w:rsidRPr="009F4D3E">
        <w:rPr>
          <w:rFonts w:ascii="Times New Roman" w:hAnsi="Times New Roman" w:cs="Times New Roman"/>
          <w:sz w:val="28"/>
          <w:szCs w:val="28"/>
        </w:rPr>
        <w:t xml:space="preserve"> ценных бумаг (более высокую ставку процента, более высокий размер погашения).</w:t>
      </w:r>
    </w:p>
    <w:p w:rsidR="009F4D3E" w:rsidRPr="009F4D3E" w:rsidRDefault="009F4D3E" w:rsidP="009F4D3E">
      <w:pPr>
        <w:autoSpaceDE w:val="0"/>
        <w:autoSpaceDN w:val="0"/>
        <w:adjustRightInd w:val="0"/>
        <w:spacing w:before="200" w:after="0" w:line="240" w:lineRule="auto"/>
        <w:ind w:firstLine="540"/>
        <w:jc w:val="both"/>
        <w:rPr>
          <w:rFonts w:ascii="Times New Roman" w:hAnsi="Times New Roman" w:cs="Times New Roman"/>
          <w:sz w:val="28"/>
          <w:szCs w:val="28"/>
        </w:rPr>
      </w:pPr>
      <w:r w:rsidRPr="009F4D3E">
        <w:rPr>
          <w:rFonts w:ascii="Times New Roman" w:hAnsi="Times New Roman" w:cs="Times New Roman"/>
          <w:sz w:val="28"/>
          <w:szCs w:val="28"/>
        </w:rPr>
        <w:t>По срокам обращения государственные долговые обязательства могут быть краткосрочными (до одного года), среднесрочными (свыше одного года до пяти лет) и долгосрочными (свыше пяти лет до 30 лет). При этом для долговых обязательств муниципального образования долгосрочными считаются заимствования сроком от 5 до 10 лет включительно.</w:t>
      </w:r>
    </w:p>
    <w:p w:rsidR="009F4D3E" w:rsidRPr="009F4D3E" w:rsidRDefault="009F4D3E" w:rsidP="009F4D3E">
      <w:pPr>
        <w:autoSpaceDE w:val="0"/>
        <w:autoSpaceDN w:val="0"/>
        <w:adjustRightInd w:val="0"/>
        <w:spacing w:before="200" w:after="0" w:line="240" w:lineRule="auto"/>
        <w:ind w:firstLine="540"/>
        <w:jc w:val="both"/>
        <w:rPr>
          <w:rFonts w:ascii="Times New Roman" w:hAnsi="Times New Roman" w:cs="Times New Roman"/>
          <w:sz w:val="28"/>
          <w:szCs w:val="28"/>
        </w:rPr>
      </w:pPr>
      <w:r w:rsidRPr="009F4D3E">
        <w:rPr>
          <w:rFonts w:ascii="Times New Roman" w:hAnsi="Times New Roman" w:cs="Times New Roman"/>
          <w:sz w:val="28"/>
          <w:szCs w:val="28"/>
        </w:rPr>
        <w:t>Обратим внимание, что российское законодательство устанавливает предельный срок государственных заимствований - 30 лет, а муниципальных - 10 лет.</w:t>
      </w:r>
    </w:p>
    <w:p w:rsidR="009F4D3E" w:rsidRPr="009F4D3E" w:rsidRDefault="009F4D3E" w:rsidP="009F4D3E">
      <w:pPr>
        <w:autoSpaceDE w:val="0"/>
        <w:autoSpaceDN w:val="0"/>
        <w:adjustRightInd w:val="0"/>
        <w:spacing w:before="200" w:after="0" w:line="240" w:lineRule="auto"/>
        <w:ind w:firstLine="540"/>
        <w:jc w:val="both"/>
        <w:rPr>
          <w:rFonts w:ascii="Times New Roman" w:hAnsi="Times New Roman" w:cs="Times New Roman"/>
          <w:sz w:val="28"/>
          <w:szCs w:val="28"/>
        </w:rPr>
      </w:pPr>
      <w:r w:rsidRPr="009F4D3E">
        <w:rPr>
          <w:rFonts w:ascii="Times New Roman" w:hAnsi="Times New Roman" w:cs="Times New Roman"/>
          <w:sz w:val="28"/>
          <w:szCs w:val="28"/>
        </w:rPr>
        <w:t>По кругу держателей государственных долговых обязательств можно выделить физических и юридических лиц - резидентов Российской Федерации и физических и юридических лиц - нерезидентов Российской Федерации. Ограничения по кругу держателей ценных бумаг устанавливаются эмитентом в решении об отдельном выпуске ценных бумаг органов власти.</w:t>
      </w:r>
    </w:p>
    <w:p w:rsidR="009F4D3E" w:rsidRDefault="009F4D3E" w:rsidP="00DA5047">
      <w:pPr>
        <w:autoSpaceDE w:val="0"/>
        <w:autoSpaceDN w:val="0"/>
        <w:adjustRightInd w:val="0"/>
        <w:spacing w:after="0" w:line="240" w:lineRule="auto"/>
        <w:ind w:firstLine="540"/>
        <w:jc w:val="both"/>
        <w:rPr>
          <w:rFonts w:ascii="Times New Roman" w:hAnsi="Times New Roman" w:cs="Times New Roman"/>
          <w:sz w:val="28"/>
          <w:szCs w:val="28"/>
        </w:rPr>
      </w:pPr>
    </w:p>
    <w:p w:rsidR="009F4D3E" w:rsidRDefault="009F4D3E" w:rsidP="0013206C">
      <w:pPr>
        <w:autoSpaceDE w:val="0"/>
        <w:autoSpaceDN w:val="0"/>
        <w:adjustRightInd w:val="0"/>
        <w:spacing w:after="0" w:line="240" w:lineRule="auto"/>
        <w:ind w:firstLine="540"/>
        <w:jc w:val="center"/>
        <w:rPr>
          <w:rFonts w:ascii="Times New Roman" w:hAnsi="Times New Roman" w:cs="Times New Roman"/>
          <w:sz w:val="28"/>
          <w:szCs w:val="28"/>
        </w:rPr>
      </w:pPr>
    </w:p>
    <w:p w:rsidR="009F4D3E" w:rsidRPr="0013206C" w:rsidRDefault="0013206C" w:rsidP="0013206C">
      <w:pPr>
        <w:autoSpaceDE w:val="0"/>
        <w:autoSpaceDN w:val="0"/>
        <w:adjustRightInd w:val="0"/>
        <w:spacing w:after="0" w:line="240" w:lineRule="auto"/>
        <w:ind w:firstLine="540"/>
        <w:jc w:val="center"/>
        <w:rPr>
          <w:rFonts w:ascii="Times New Roman" w:hAnsi="Times New Roman" w:cs="Times New Roman"/>
          <w:b/>
          <w:sz w:val="28"/>
          <w:szCs w:val="28"/>
        </w:rPr>
      </w:pPr>
      <w:r w:rsidRPr="0013206C">
        <w:rPr>
          <w:rFonts w:ascii="Times New Roman" w:hAnsi="Times New Roman" w:cs="Times New Roman"/>
          <w:b/>
          <w:sz w:val="28"/>
          <w:szCs w:val="28"/>
        </w:rPr>
        <w:t>Структура государственного долга</w:t>
      </w:r>
      <w:r w:rsidR="00D26E03">
        <w:rPr>
          <w:rFonts w:ascii="Times New Roman" w:hAnsi="Times New Roman" w:cs="Times New Roman"/>
          <w:b/>
          <w:sz w:val="28"/>
          <w:szCs w:val="28"/>
        </w:rPr>
        <w:t xml:space="preserve"> РФ, государственного долга субъектов РФ, муниципального долга</w:t>
      </w:r>
      <w:r w:rsidRPr="0013206C">
        <w:rPr>
          <w:rFonts w:ascii="Times New Roman" w:hAnsi="Times New Roman" w:cs="Times New Roman"/>
          <w:b/>
          <w:sz w:val="28"/>
          <w:szCs w:val="28"/>
        </w:rPr>
        <w:t>.</w:t>
      </w:r>
    </w:p>
    <w:p w:rsidR="006A3710" w:rsidRDefault="006A3710" w:rsidP="00DA5047">
      <w:pPr>
        <w:autoSpaceDE w:val="0"/>
        <w:autoSpaceDN w:val="0"/>
        <w:adjustRightInd w:val="0"/>
        <w:spacing w:after="0" w:line="240" w:lineRule="auto"/>
        <w:ind w:firstLine="540"/>
        <w:jc w:val="both"/>
        <w:rPr>
          <w:rFonts w:ascii="Times New Roman" w:hAnsi="Times New Roman" w:cs="Times New Roman"/>
          <w:sz w:val="28"/>
          <w:szCs w:val="28"/>
        </w:rPr>
      </w:pPr>
    </w:p>
    <w:p w:rsidR="002F1DDC" w:rsidRPr="00DA5047" w:rsidRDefault="002F1DDC" w:rsidP="00DA5047">
      <w:pPr>
        <w:autoSpaceDE w:val="0"/>
        <w:autoSpaceDN w:val="0"/>
        <w:adjustRightInd w:val="0"/>
        <w:spacing w:after="0" w:line="240" w:lineRule="auto"/>
        <w:ind w:firstLine="540"/>
        <w:jc w:val="both"/>
        <w:rPr>
          <w:rFonts w:ascii="Times New Roman" w:hAnsi="Times New Roman" w:cs="Times New Roman"/>
          <w:sz w:val="28"/>
          <w:szCs w:val="28"/>
        </w:rPr>
      </w:pPr>
    </w:p>
    <w:p w:rsidR="002F1DDC" w:rsidRDefault="002F1DDC" w:rsidP="00DA5047">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595898" w:rsidRPr="00DA5047" w:rsidRDefault="00595898" w:rsidP="00DA5047">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DA5047">
        <w:rPr>
          <w:rFonts w:ascii="Times New Roman" w:hAnsi="Times New Roman" w:cs="Times New Roman"/>
          <w:color w:val="000000" w:themeColor="text1"/>
          <w:sz w:val="28"/>
          <w:szCs w:val="28"/>
        </w:rPr>
        <w:t xml:space="preserve">Структура государственного долга Российской Федерации в соответствии с нормами </w:t>
      </w:r>
      <w:hyperlink r:id="rId8" w:history="1">
        <w:r w:rsidRPr="00DA5047">
          <w:rPr>
            <w:rFonts w:ascii="Times New Roman" w:hAnsi="Times New Roman" w:cs="Times New Roman"/>
            <w:color w:val="000000" w:themeColor="text1"/>
            <w:sz w:val="28"/>
            <w:szCs w:val="28"/>
          </w:rPr>
          <w:t>ст. 98</w:t>
        </w:r>
      </w:hyperlink>
      <w:r w:rsidRPr="00DA5047">
        <w:rPr>
          <w:rFonts w:ascii="Times New Roman" w:hAnsi="Times New Roman" w:cs="Times New Roman"/>
          <w:color w:val="000000" w:themeColor="text1"/>
          <w:sz w:val="28"/>
          <w:szCs w:val="28"/>
        </w:rPr>
        <w:t xml:space="preserve"> БК РФ представляет собой группировку </w:t>
      </w:r>
      <w:r w:rsidRPr="002F1DDC">
        <w:rPr>
          <w:rFonts w:ascii="Times New Roman" w:hAnsi="Times New Roman" w:cs="Times New Roman"/>
          <w:b/>
          <w:color w:val="000000" w:themeColor="text1"/>
          <w:sz w:val="28"/>
          <w:szCs w:val="28"/>
        </w:rPr>
        <w:t>долговых обязательств Российской Федерации</w:t>
      </w:r>
      <w:r w:rsidRPr="00DA5047">
        <w:rPr>
          <w:rFonts w:ascii="Times New Roman" w:hAnsi="Times New Roman" w:cs="Times New Roman"/>
          <w:color w:val="000000" w:themeColor="text1"/>
          <w:sz w:val="28"/>
          <w:szCs w:val="28"/>
        </w:rPr>
        <w:t xml:space="preserve"> по установленным данной </w:t>
      </w:r>
      <w:hyperlink r:id="rId9" w:history="1">
        <w:r w:rsidRPr="00DA5047">
          <w:rPr>
            <w:rFonts w:ascii="Times New Roman" w:hAnsi="Times New Roman" w:cs="Times New Roman"/>
            <w:color w:val="000000" w:themeColor="text1"/>
            <w:sz w:val="28"/>
            <w:szCs w:val="28"/>
          </w:rPr>
          <w:t>статьей</w:t>
        </w:r>
      </w:hyperlink>
      <w:r w:rsidRPr="00DA5047">
        <w:rPr>
          <w:rFonts w:ascii="Times New Roman" w:hAnsi="Times New Roman" w:cs="Times New Roman"/>
          <w:color w:val="000000" w:themeColor="text1"/>
          <w:sz w:val="28"/>
          <w:szCs w:val="28"/>
        </w:rPr>
        <w:t xml:space="preserve"> видам долговых обязательств. Она включает в себя обязательства:</w:t>
      </w:r>
    </w:p>
    <w:p w:rsidR="00666382" w:rsidRPr="00DA5047" w:rsidRDefault="00666382" w:rsidP="00DA5047">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DA5047">
        <w:rPr>
          <w:rFonts w:ascii="Times New Roman" w:hAnsi="Times New Roman" w:cs="Times New Roman"/>
          <w:color w:val="000000" w:themeColor="text1"/>
          <w:sz w:val="28"/>
          <w:szCs w:val="28"/>
        </w:rPr>
        <w:t xml:space="preserve">1) </w:t>
      </w:r>
      <w:r w:rsidRPr="00DA5047">
        <w:rPr>
          <w:rFonts w:ascii="Times New Roman" w:hAnsi="Times New Roman" w:cs="Times New Roman"/>
          <w:color w:val="000000" w:themeColor="text1"/>
          <w:sz w:val="28"/>
          <w:szCs w:val="28"/>
        </w:rPr>
        <w:t xml:space="preserve">по </w:t>
      </w:r>
      <w:r w:rsidRPr="00DA5047">
        <w:rPr>
          <w:rFonts w:ascii="Times New Roman" w:hAnsi="Times New Roman" w:cs="Times New Roman"/>
          <w:color w:val="000000" w:themeColor="text1"/>
          <w:sz w:val="28"/>
          <w:szCs w:val="28"/>
        </w:rPr>
        <w:t>кредитам, привлеченным Российской Федерацией от кредитных организаций, иностранных государств, международных финансовых организаций и (или) иных субъектов международного права, иностранных юридических лиц;</w:t>
      </w:r>
    </w:p>
    <w:p w:rsidR="00666382" w:rsidRPr="00DA5047" w:rsidRDefault="00666382" w:rsidP="00DA5047">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DA5047">
        <w:rPr>
          <w:rFonts w:ascii="Times New Roman" w:hAnsi="Times New Roman" w:cs="Times New Roman"/>
          <w:color w:val="000000" w:themeColor="text1"/>
          <w:sz w:val="28"/>
          <w:szCs w:val="28"/>
        </w:rPr>
        <w:t>2) государственным ценным бумагам, выпущенным от имени Российской Федерации;</w:t>
      </w:r>
    </w:p>
    <w:p w:rsidR="00666382" w:rsidRPr="00DA5047" w:rsidRDefault="00666382" w:rsidP="00DA5047">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DA5047">
        <w:rPr>
          <w:rFonts w:ascii="Times New Roman" w:hAnsi="Times New Roman" w:cs="Times New Roman"/>
          <w:color w:val="000000" w:themeColor="text1"/>
          <w:sz w:val="28"/>
          <w:szCs w:val="28"/>
        </w:rPr>
        <w:lastRenderedPageBreak/>
        <w:t>3) бюджетным кредитам, привлеченным в федеральный бюджет из других бюджетов бюджетной системы Российской Федерации;</w:t>
      </w:r>
    </w:p>
    <w:p w:rsidR="00666382" w:rsidRPr="00DA5047" w:rsidRDefault="00666382" w:rsidP="00DA5047">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DA5047">
        <w:rPr>
          <w:rFonts w:ascii="Times New Roman" w:hAnsi="Times New Roman" w:cs="Times New Roman"/>
          <w:color w:val="000000" w:themeColor="text1"/>
          <w:sz w:val="28"/>
          <w:szCs w:val="28"/>
        </w:rPr>
        <w:t>4) государственным гарантиям Российской Федерации;</w:t>
      </w:r>
    </w:p>
    <w:p w:rsidR="00666382" w:rsidRPr="00DA5047" w:rsidRDefault="00666382" w:rsidP="00DA5047">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DA5047">
        <w:rPr>
          <w:rFonts w:ascii="Times New Roman" w:hAnsi="Times New Roman" w:cs="Times New Roman"/>
          <w:color w:val="000000" w:themeColor="text1"/>
          <w:sz w:val="28"/>
          <w:szCs w:val="28"/>
        </w:rPr>
        <w:t xml:space="preserve">5) иным долговым обязательствам, ранее отнесенным в соответствии с </w:t>
      </w:r>
      <w:hyperlink r:id="rId10" w:history="1">
        <w:r w:rsidRPr="00DA5047">
          <w:rPr>
            <w:rFonts w:ascii="Times New Roman" w:hAnsi="Times New Roman" w:cs="Times New Roman"/>
            <w:color w:val="000000" w:themeColor="text1"/>
            <w:sz w:val="28"/>
            <w:szCs w:val="28"/>
          </w:rPr>
          <w:t>законодательством</w:t>
        </w:r>
      </w:hyperlink>
      <w:r w:rsidRPr="00DA5047">
        <w:rPr>
          <w:rFonts w:ascii="Times New Roman" w:hAnsi="Times New Roman" w:cs="Times New Roman"/>
          <w:color w:val="000000" w:themeColor="text1"/>
          <w:sz w:val="28"/>
          <w:szCs w:val="28"/>
        </w:rPr>
        <w:t xml:space="preserve"> Российской Федерации на государственный долг Российской Федерации.</w:t>
      </w:r>
    </w:p>
    <w:p w:rsidR="00595898" w:rsidRPr="00DA5047" w:rsidRDefault="00595898" w:rsidP="00DA5047">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DA5047">
        <w:rPr>
          <w:rFonts w:ascii="Times New Roman" w:hAnsi="Times New Roman" w:cs="Times New Roman"/>
          <w:color w:val="000000" w:themeColor="text1"/>
          <w:sz w:val="28"/>
          <w:szCs w:val="28"/>
        </w:rPr>
        <w:t>В объем государственного внутреннего долга Российской Федерации включаются:</w:t>
      </w:r>
    </w:p>
    <w:p w:rsidR="00666382" w:rsidRPr="00DA5047" w:rsidRDefault="00666382" w:rsidP="00DA5047">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DA5047">
        <w:rPr>
          <w:rFonts w:ascii="Times New Roman" w:hAnsi="Times New Roman" w:cs="Times New Roman"/>
          <w:color w:val="000000" w:themeColor="text1"/>
          <w:sz w:val="28"/>
          <w:szCs w:val="28"/>
        </w:rPr>
        <w:t>1) номинальная сумма долга по государственным ценным бумагам Российской Федерации, обязательства по которым выражены в валюте Российской Федерации;</w:t>
      </w:r>
    </w:p>
    <w:p w:rsidR="00666382" w:rsidRPr="00DA5047" w:rsidRDefault="00666382" w:rsidP="00DA5047">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DA5047">
        <w:rPr>
          <w:rFonts w:ascii="Times New Roman" w:hAnsi="Times New Roman" w:cs="Times New Roman"/>
          <w:color w:val="000000" w:themeColor="text1"/>
          <w:sz w:val="28"/>
          <w:szCs w:val="28"/>
        </w:rPr>
        <w:t>2) объем основного долга по кредитам, привлеченным Российской Федерацией, обязательства по которым выражены в валюте Российской Федерации;</w:t>
      </w:r>
    </w:p>
    <w:p w:rsidR="00666382" w:rsidRPr="00DA5047" w:rsidRDefault="00666382" w:rsidP="00DA5047">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DA5047">
        <w:rPr>
          <w:rFonts w:ascii="Times New Roman" w:hAnsi="Times New Roman" w:cs="Times New Roman"/>
          <w:color w:val="000000" w:themeColor="text1"/>
          <w:sz w:val="28"/>
          <w:szCs w:val="28"/>
        </w:rPr>
        <w:t>3) объем основного долга по бюджетным кредитам, привлеченным Российской Федерацией;</w:t>
      </w:r>
    </w:p>
    <w:p w:rsidR="00666382" w:rsidRPr="00DA5047" w:rsidRDefault="00666382" w:rsidP="00DA5047">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DA5047">
        <w:rPr>
          <w:rFonts w:ascii="Times New Roman" w:hAnsi="Times New Roman" w:cs="Times New Roman"/>
          <w:color w:val="000000" w:themeColor="text1"/>
          <w:sz w:val="28"/>
          <w:szCs w:val="28"/>
        </w:rPr>
        <w:t>4) объем обязательств, вытекающих из государственных гарантий, выраженных в валюте Российской Федерации;</w:t>
      </w:r>
    </w:p>
    <w:p w:rsidR="00666382" w:rsidRPr="00DA5047" w:rsidRDefault="00666382" w:rsidP="00DA5047">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DA5047">
        <w:rPr>
          <w:rFonts w:ascii="Times New Roman" w:hAnsi="Times New Roman" w:cs="Times New Roman"/>
          <w:color w:val="000000" w:themeColor="text1"/>
          <w:sz w:val="28"/>
          <w:szCs w:val="28"/>
        </w:rPr>
        <w:t>5) объем иных долговых обязательств Российской Федерации, оплата которых в валюте Российской Федерации предусмотрена федеральными законами до введения в действие настоящего Кодекса.</w:t>
      </w:r>
    </w:p>
    <w:p w:rsidR="00595898" w:rsidRPr="00DA5047" w:rsidRDefault="00595898" w:rsidP="00DA5047">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DA5047">
        <w:rPr>
          <w:rFonts w:ascii="Times New Roman" w:hAnsi="Times New Roman" w:cs="Times New Roman"/>
          <w:color w:val="000000" w:themeColor="text1"/>
          <w:sz w:val="28"/>
          <w:szCs w:val="28"/>
        </w:rPr>
        <w:t>В объем государственного внешнего долга Российской Федерации включаются:</w:t>
      </w:r>
    </w:p>
    <w:p w:rsidR="00666382" w:rsidRPr="00DA5047" w:rsidRDefault="00666382" w:rsidP="00DA5047">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DA5047">
        <w:rPr>
          <w:rFonts w:ascii="Times New Roman" w:hAnsi="Times New Roman" w:cs="Times New Roman"/>
          <w:color w:val="000000" w:themeColor="text1"/>
          <w:sz w:val="28"/>
          <w:szCs w:val="28"/>
        </w:rPr>
        <w:t>1) номинальная сумма долга по государственным ценным бумагам Российской Федерации, обязательства по которым выражены в иностранной валюте;</w:t>
      </w:r>
    </w:p>
    <w:p w:rsidR="00666382" w:rsidRPr="00DA5047" w:rsidRDefault="00666382" w:rsidP="00DA5047">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DA5047">
        <w:rPr>
          <w:rFonts w:ascii="Times New Roman" w:hAnsi="Times New Roman" w:cs="Times New Roman"/>
          <w:color w:val="000000" w:themeColor="text1"/>
          <w:sz w:val="28"/>
          <w:szCs w:val="28"/>
        </w:rPr>
        <w:t>2) объем основного долга по кредитам, привлеченным Российской Федерацией, обязательства по которым выражены в иностранной валюте, в том числе по целевым иностранным кредитам, привлеченным под государственные гарантии Российской Федерации;</w:t>
      </w:r>
    </w:p>
    <w:p w:rsidR="00666382" w:rsidRPr="00DA5047" w:rsidRDefault="00666382" w:rsidP="00DA5047">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DA5047">
        <w:rPr>
          <w:rFonts w:ascii="Times New Roman" w:hAnsi="Times New Roman" w:cs="Times New Roman"/>
          <w:color w:val="000000" w:themeColor="text1"/>
          <w:sz w:val="28"/>
          <w:szCs w:val="28"/>
        </w:rPr>
        <w:t>3) объем обязательств, вытекающих из государственных гарантий Российской Федерации, выраженных в иностранной валюте.</w:t>
      </w:r>
    </w:p>
    <w:p w:rsidR="0013206C" w:rsidRDefault="0013206C" w:rsidP="00DA5047">
      <w:pPr>
        <w:autoSpaceDE w:val="0"/>
        <w:autoSpaceDN w:val="0"/>
        <w:adjustRightInd w:val="0"/>
        <w:spacing w:after="0" w:line="240" w:lineRule="auto"/>
        <w:ind w:firstLine="540"/>
        <w:jc w:val="both"/>
        <w:rPr>
          <w:rFonts w:ascii="Times New Roman" w:hAnsi="Times New Roman" w:cs="Times New Roman"/>
          <w:i/>
          <w:sz w:val="28"/>
          <w:szCs w:val="28"/>
        </w:rPr>
      </w:pPr>
    </w:p>
    <w:p w:rsidR="00595898" w:rsidRPr="0013206C" w:rsidRDefault="00595898" w:rsidP="00DA5047">
      <w:pPr>
        <w:autoSpaceDE w:val="0"/>
        <w:autoSpaceDN w:val="0"/>
        <w:adjustRightInd w:val="0"/>
        <w:spacing w:after="0" w:line="240" w:lineRule="auto"/>
        <w:ind w:firstLine="540"/>
        <w:jc w:val="both"/>
        <w:rPr>
          <w:rFonts w:ascii="Times New Roman" w:hAnsi="Times New Roman" w:cs="Times New Roman"/>
          <w:b/>
          <w:sz w:val="28"/>
          <w:szCs w:val="28"/>
        </w:rPr>
      </w:pPr>
      <w:r w:rsidRPr="0013206C">
        <w:rPr>
          <w:rFonts w:ascii="Times New Roman" w:hAnsi="Times New Roman" w:cs="Times New Roman"/>
          <w:b/>
          <w:sz w:val="28"/>
          <w:szCs w:val="28"/>
        </w:rPr>
        <w:t>Долговые обязательства субъекта Российской Федерации</w:t>
      </w:r>
      <w:r w:rsidR="00D26E03">
        <w:rPr>
          <w:rFonts w:ascii="Times New Roman" w:hAnsi="Times New Roman" w:cs="Times New Roman"/>
          <w:b/>
          <w:sz w:val="28"/>
          <w:szCs w:val="28"/>
        </w:rPr>
        <w:t xml:space="preserve"> </w:t>
      </w:r>
      <w:r w:rsidR="00D26E03">
        <w:rPr>
          <w:rFonts w:ascii="Times New Roman" w:hAnsi="Times New Roman" w:cs="Times New Roman"/>
          <w:b/>
          <w:sz w:val="28"/>
          <w:szCs w:val="28"/>
        </w:rPr>
        <w:t>(ст. 99 БК РФ)</w:t>
      </w:r>
      <w:r w:rsidRPr="0013206C">
        <w:rPr>
          <w:rFonts w:ascii="Times New Roman" w:hAnsi="Times New Roman" w:cs="Times New Roman"/>
          <w:b/>
          <w:sz w:val="28"/>
          <w:szCs w:val="28"/>
        </w:rPr>
        <w:t xml:space="preserve"> могут существовать в виде обязательств</w:t>
      </w:r>
      <w:r w:rsidR="00D26E03">
        <w:rPr>
          <w:rFonts w:ascii="Times New Roman" w:hAnsi="Times New Roman" w:cs="Times New Roman"/>
          <w:b/>
          <w:sz w:val="28"/>
          <w:szCs w:val="28"/>
        </w:rPr>
        <w:t xml:space="preserve"> по</w:t>
      </w:r>
      <w:r w:rsidRPr="0013206C">
        <w:rPr>
          <w:rFonts w:ascii="Times New Roman" w:hAnsi="Times New Roman" w:cs="Times New Roman"/>
          <w:b/>
          <w:sz w:val="28"/>
          <w:szCs w:val="28"/>
        </w:rPr>
        <w:t>:</w:t>
      </w:r>
    </w:p>
    <w:p w:rsidR="00666382" w:rsidRPr="00DA5047" w:rsidRDefault="00666382" w:rsidP="00DA5047">
      <w:pPr>
        <w:autoSpaceDE w:val="0"/>
        <w:autoSpaceDN w:val="0"/>
        <w:adjustRightInd w:val="0"/>
        <w:spacing w:after="0" w:line="240" w:lineRule="auto"/>
        <w:ind w:firstLine="540"/>
        <w:jc w:val="both"/>
        <w:rPr>
          <w:rFonts w:ascii="Times New Roman" w:hAnsi="Times New Roman" w:cs="Times New Roman"/>
          <w:sz w:val="28"/>
          <w:szCs w:val="28"/>
        </w:rPr>
      </w:pPr>
      <w:r w:rsidRPr="00DA5047">
        <w:rPr>
          <w:rFonts w:ascii="Times New Roman" w:hAnsi="Times New Roman" w:cs="Times New Roman"/>
          <w:sz w:val="28"/>
          <w:szCs w:val="28"/>
        </w:rPr>
        <w:t>1) государственным ценным бумагам субъекта Российской Федерации;</w:t>
      </w:r>
    </w:p>
    <w:p w:rsidR="00666382" w:rsidRPr="00DA5047" w:rsidRDefault="00666382" w:rsidP="00DA5047">
      <w:pPr>
        <w:autoSpaceDE w:val="0"/>
        <w:autoSpaceDN w:val="0"/>
        <w:adjustRightInd w:val="0"/>
        <w:spacing w:after="0" w:line="240" w:lineRule="auto"/>
        <w:ind w:firstLine="540"/>
        <w:jc w:val="both"/>
        <w:rPr>
          <w:rFonts w:ascii="Times New Roman" w:hAnsi="Times New Roman" w:cs="Times New Roman"/>
          <w:sz w:val="28"/>
          <w:szCs w:val="28"/>
        </w:rPr>
      </w:pPr>
      <w:r w:rsidRPr="00DA5047">
        <w:rPr>
          <w:rFonts w:ascii="Times New Roman" w:hAnsi="Times New Roman" w:cs="Times New Roman"/>
          <w:sz w:val="28"/>
          <w:szCs w:val="28"/>
        </w:rPr>
        <w:t>2) бюджетным кредитам, привлеченным в бюджет субъекта Российской Федерации из других бюджетов бюджетной системы Российской Федерации;</w:t>
      </w:r>
    </w:p>
    <w:p w:rsidR="00666382" w:rsidRPr="00DA5047" w:rsidRDefault="00666382" w:rsidP="00DA5047">
      <w:pPr>
        <w:autoSpaceDE w:val="0"/>
        <w:autoSpaceDN w:val="0"/>
        <w:adjustRightInd w:val="0"/>
        <w:spacing w:after="0" w:line="240" w:lineRule="auto"/>
        <w:ind w:firstLine="540"/>
        <w:jc w:val="both"/>
        <w:rPr>
          <w:rFonts w:ascii="Times New Roman" w:hAnsi="Times New Roman" w:cs="Times New Roman"/>
          <w:sz w:val="28"/>
          <w:szCs w:val="28"/>
        </w:rPr>
      </w:pPr>
      <w:r w:rsidRPr="00DA5047">
        <w:rPr>
          <w:rFonts w:ascii="Times New Roman" w:hAnsi="Times New Roman" w:cs="Times New Roman"/>
          <w:sz w:val="28"/>
          <w:szCs w:val="28"/>
        </w:rPr>
        <w:t>3) кредитам, привлеченным субъектом Российской Федерации от кредитных организаций, иностранных банков и международных финансовых организаций;</w:t>
      </w:r>
    </w:p>
    <w:p w:rsidR="00666382" w:rsidRPr="00DA5047" w:rsidRDefault="00666382" w:rsidP="00DA5047">
      <w:pPr>
        <w:autoSpaceDE w:val="0"/>
        <w:autoSpaceDN w:val="0"/>
        <w:adjustRightInd w:val="0"/>
        <w:spacing w:after="0" w:line="240" w:lineRule="auto"/>
        <w:ind w:firstLine="540"/>
        <w:jc w:val="both"/>
        <w:rPr>
          <w:rFonts w:ascii="Times New Roman" w:hAnsi="Times New Roman" w:cs="Times New Roman"/>
          <w:sz w:val="28"/>
          <w:szCs w:val="28"/>
        </w:rPr>
      </w:pPr>
      <w:r w:rsidRPr="00DA5047">
        <w:rPr>
          <w:rFonts w:ascii="Times New Roman" w:hAnsi="Times New Roman" w:cs="Times New Roman"/>
          <w:sz w:val="28"/>
          <w:szCs w:val="28"/>
        </w:rPr>
        <w:t>4) государственным гарантиям субъекта Российской Федерации;</w:t>
      </w:r>
    </w:p>
    <w:p w:rsidR="00666382" w:rsidRPr="00DA5047" w:rsidRDefault="00666382" w:rsidP="00DA5047">
      <w:pPr>
        <w:autoSpaceDE w:val="0"/>
        <w:autoSpaceDN w:val="0"/>
        <w:adjustRightInd w:val="0"/>
        <w:spacing w:after="0" w:line="240" w:lineRule="auto"/>
        <w:ind w:firstLine="540"/>
        <w:jc w:val="both"/>
        <w:rPr>
          <w:rFonts w:ascii="Times New Roman" w:hAnsi="Times New Roman" w:cs="Times New Roman"/>
          <w:sz w:val="28"/>
          <w:szCs w:val="28"/>
        </w:rPr>
      </w:pPr>
      <w:r w:rsidRPr="00DA5047">
        <w:rPr>
          <w:rFonts w:ascii="Times New Roman" w:hAnsi="Times New Roman" w:cs="Times New Roman"/>
          <w:sz w:val="28"/>
          <w:szCs w:val="28"/>
        </w:rPr>
        <w:t xml:space="preserve">5) иным долговым обязательствам, возникшим до введения в действие </w:t>
      </w:r>
      <w:r w:rsidR="00241E8A" w:rsidRPr="00DA5047">
        <w:rPr>
          <w:rFonts w:ascii="Times New Roman" w:hAnsi="Times New Roman" w:cs="Times New Roman"/>
          <w:sz w:val="28"/>
          <w:szCs w:val="28"/>
        </w:rPr>
        <w:t>Бюджетного</w:t>
      </w:r>
      <w:r w:rsidRPr="00DA5047">
        <w:rPr>
          <w:rFonts w:ascii="Times New Roman" w:hAnsi="Times New Roman" w:cs="Times New Roman"/>
          <w:sz w:val="28"/>
          <w:szCs w:val="28"/>
        </w:rPr>
        <w:t xml:space="preserve"> Кодекса и отнесенным на государственный долг субъекта Российской Федерации.</w:t>
      </w:r>
    </w:p>
    <w:p w:rsidR="00595898" w:rsidRPr="00DA5047" w:rsidRDefault="00595898" w:rsidP="00DA5047">
      <w:pPr>
        <w:autoSpaceDE w:val="0"/>
        <w:autoSpaceDN w:val="0"/>
        <w:adjustRightInd w:val="0"/>
        <w:spacing w:after="0" w:line="240" w:lineRule="auto"/>
        <w:ind w:firstLine="540"/>
        <w:jc w:val="both"/>
        <w:rPr>
          <w:rFonts w:ascii="Times New Roman" w:hAnsi="Times New Roman" w:cs="Times New Roman"/>
          <w:sz w:val="28"/>
          <w:szCs w:val="28"/>
        </w:rPr>
      </w:pPr>
      <w:r w:rsidRPr="00DA5047">
        <w:rPr>
          <w:rFonts w:ascii="Times New Roman" w:hAnsi="Times New Roman" w:cs="Times New Roman"/>
          <w:sz w:val="28"/>
          <w:szCs w:val="28"/>
        </w:rPr>
        <w:t>Долговые обязательства субъекта Российской Федерации не могут существовать в иных видах.</w:t>
      </w:r>
    </w:p>
    <w:p w:rsidR="0013206C" w:rsidRDefault="0013206C" w:rsidP="00DA5047">
      <w:pPr>
        <w:autoSpaceDE w:val="0"/>
        <w:autoSpaceDN w:val="0"/>
        <w:adjustRightInd w:val="0"/>
        <w:spacing w:after="0" w:line="240" w:lineRule="auto"/>
        <w:ind w:firstLine="540"/>
        <w:jc w:val="both"/>
        <w:rPr>
          <w:rFonts w:ascii="Times New Roman" w:hAnsi="Times New Roman" w:cs="Times New Roman"/>
          <w:i/>
          <w:sz w:val="28"/>
          <w:szCs w:val="28"/>
        </w:rPr>
      </w:pPr>
    </w:p>
    <w:p w:rsidR="00595898" w:rsidRPr="0013206C" w:rsidRDefault="00595898" w:rsidP="00DA5047">
      <w:pPr>
        <w:autoSpaceDE w:val="0"/>
        <w:autoSpaceDN w:val="0"/>
        <w:adjustRightInd w:val="0"/>
        <w:spacing w:after="0" w:line="240" w:lineRule="auto"/>
        <w:ind w:firstLine="540"/>
        <w:jc w:val="both"/>
        <w:rPr>
          <w:rFonts w:ascii="Times New Roman" w:hAnsi="Times New Roman" w:cs="Times New Roman"/>
          <w:b/>
          <w:sz w:val="28"/>
          <w:szCs w:val="28"/>
        </w:rPr>
      </w:pPr>
      <w:r w:rsidRPr="0013206C">
        <w:rPr>
          <w:rFonts w:ascii="Times New Roman" w:hAnsi="Times New Roman" w:cs="Times New Roman"/>
          <w:b/>
          <w:sz w:val="28"/>
          <w:szCs w:val="28"/>
        </w:rPr>
        <w:lastRenderedPageBreak/>
        <w:t>Долговые обязательства муниципального образования</w:t>
      </w:r>
      <w:r w:rsidR="00D26E03">
        <w:rPr>
          <w:rFonts w:ascii="Times New Roman" w:hAnsi="Times New Roman" w:cs="Times New Roman"/>
          <w:b/>
          <w:sz w:val="28"/>
          <w:szCs w:val="28"/>
        </w:rPr>
        <w:t xml:space="preserve"> </w:t>
      </w:r>
      <w:r w:rsidR="00D26E03">
        <w:rPr>
          <w:rFonts w:ascii="Times New Roman" w:hAnsi="Times New Roman" w:cs="Times New Roman"/>
          <w:b/>
          <w:sz w:val="28"/>
          <w:szCs w:val="28"/>
        </w:rPr>
        <w:t xml:space="preserve">(ст. </w:t>
      </w:r>
      <w:r w:rsidR="00D26E03">
        <w:rPr>
          <w:rFonts w:ascii="Times New Roman" w:hAnsi="Times New Roman" w:cs="Times New Roman"/>
          <w:b/>
          <w:sz w:val="28"/>
          <w:szCs w:val="28"/>
        </w:rPr>
        <w:t>100</w:t>
      </w:r>
      <w:r w:rsidR="00D26E03">
        <w:rPr>
          <w:rFonts w:ascii="Times New Roman" w:hAnsi="Times New Roman" w:cs="Times New Roman"/>
          <w:b/>
          <w:sz w:val="28"/>
          <w:szCs w:val="28"/>
        </w:rPr>
        <w:t xml:space="preserve"> БК </w:t>
      </w:r>
      <w:proofErr w:type="gramStart"/>
      <w:r w:rsidR="00D26E03">
        <w:rPr>
          <w:rFonts w:ascii="Times New Roman" w:hAnsi="Times New Roman" w:cs="Times New Roman"/>
          <w:b/>
          <w:sz w:val="28"/>
          <w:szCs w:val="28"/>
        </w:rPr>
        <w:t>РФ)</w:t>
      </w:r>
      <w:r w:rsidR="00D26E03" w:rsidRPr="0013206C">
        <w:rPr>
          <w:rFonts w:ascii="Times New Roman" w:hAnsi="Times New Roman" w:cs="Times New Roman"/>
          <w:b/>
          <w:sz w:val="28"/>
          <w:szCs w:val="28"/>
        </w:rPr>
        <w:t xml:space="preserve"> </w:t>
      </w:r>
      <w:r w:rsidRPr="0013206C">
        <w:rPr>
          <w:rFonts w:ascii="Times New Roman" w:hAnsi="Times New Roman" w:cs="Times New Roman"/>
          <w:b/>
          <w:sz w:val="28"/>
          <w:szCs w:val="28"/>
        </w:rPr>
        <w:t xml:space="preserve"> могут</w:t>
      </w:r>
      <w:proofErr w:type="gramEnd"/>
      <w:r w:rsidRPr="0013206C">
        <w:rPr>
          <w:rFonts w:ascii="Times New Roman" w:hAnsi="Times New Roman" w:cs="Times New Roman"/>
          <w:b/>
          <w:sz w:val="28"/>
          <w:szCs w:val="28"/>
        </w:rPr>
        <w:t xml:space="preserve"> существовать в виде обязательств</w:t>
      </w:r>
      <w:r w:rsidR="00241E8A" w:rsidRPr="0013206C">
        <w:rPr>
          <w:rFonts w:ascii="Times New Roman" w:hAnsi="Times New Roman" w:cs="Times New Roman"/>
          <w:b/>
          <w:sz w:val="28"/>
          <w:szCs w:val="28"/>
        </w:rPr>
        <w:t xml:space="preserve"> по</w:t>
      </w:r>
      <w:r w:rsidRPr="0013206C">
        <w:rPr>
          <w:rFonts w:ascii="Times New Roman" w:hAnsi="Times New Roman" w:cs="Times New Roman"/>
          <w:b/>
          <w:sz w:val="28"/>
          <w:szCs w:val="28"/>
        </w:rPr>
        <w:t>:</w:t>
      </w:r>
    </w:p>
    <w:p w:rsidR="00241E8A" w:rsidRPr="00DA5047" w:rsidRDefault="00241E8A" w:rsidP="00DA5047">
      <w:pPr>
        <w:autoSpaceDE w:val="0"/>
        <w:autoSpaceDN w:val="0"/>
        <w:adjustRightInd w:val="0"/>
        <w:spacing w:after="0" w:line="240" w:lineRule="auto"/>
        <w:ind w:firstLine="540"/>
        <w:jc w:val="both"/>
        <w:rPr>
          <w:rFonts w:ascii="Times New Roman" w:hAnsi="Times New Roman" w:cs="Times New Roman"/>
          <w:sz w:val="28"/>
          <w:szCs w:val="28"/>
        </w:rPr>
      </w:pPr>
      <w:r w:rsidRPr="00DA5047">
        <w:rPr>
          <w:rFonts w:ascii="Times New Roman" w:hAnsi="Times New Roman" w:cs="Times New Roman"/>
          <w:sz w:val="28"/>
          <w:szCs w:val="28"/>
        </w:rPr>
        <w:t>1) ценным бумагам муниципального образования (муниципальным ценным бумагам);</w:t>
      </w:r>
    </w:p>
    <w:p w:rsidR="00241E8A" w:rsidRPr="00DA5047" w:rsidRDefault="00241E8A" w:rsidP="00DA5047">
      <w:pPr>
        <w:autoSpaceDE w:val="0"/>
        <w:autoSpaceDN w:val="0"/>
        <w:adjustRightInd w:val="0"/>
        <w:spacing w:after="0" w:line="240" w:lineRule="auto"/>
        <w:ind w:firstLine="540"/>
        <w:jc w:val="both"/>
        <w:rPr>
          <w:rFonts w:ascii="Times New Roman" w:hAnsi="Times New Roman" w:cs="Times New Roman"/>
          <w:sz w:val="28"/>
          <w:szCs w:val="28"/>
        </w:rPr>
      </w:pPr>
      <w:r w:rsidRPr="00DA5047">
        <w:rPr>
          <w:rFonts w:ascii="Times New Roman" w:hAnsi="Times New Roman" w:cs="Times New Roman"/>
          <w:sz w:val="28"/>
          <w:szCs w:val="28"/>
        </w:rPr>
        <w:t>2) бюджетным кредитам, привлеченным в валюте Российской Федерации в местный бюджет из других бюджетов бюджетной системы Российской Федерации;</w:t>
      </w:r>
    </w:p>
    <w:p w:rsidR="00241E8A" w:rsidRPr="00DA5047" w:rsidRDefault="00241E8A" w:rsidP="00DA5047">
      <w:pPr>
        <w:autoSpaceDE w:val="0"/>
        <w:autoSpaceDN w:val="0"/>
        <w:adjustRightInd w:val="0"/>
        <w:spacing w:after="0" w:line="240" w:lineRule="auto"/>
        <w:ind w:firstLine="540"/>
        <w:jc w:val="both"/>
        <w:rPr>
          <w:rFonts w:ascii="Times New Roman" w:hAnsi="Times New Roman" w:cs="Times New Roman"/>
          <w:sz w:val="28"/>
          <w:szCs w:val="28"/>
        </w:rPr>
      </w:pPr>
      <w:r w:rsidRPr="00DA5047">
        <w:rPr>
          <w:rFonts w:ascii="Times New Roman" w:hAnsi="Times New Roman" w:cs="Times New Roman"/>
          <w:sz w:val="28"/>
          <w:szCs w:val="28"/>
        </w:rPr>
        <w:t>3) бюджетным кредитам, привлеченным от Российской Федерации в иностранной валюте в рамках использования целевых иностранных кредитов;</w:t>
      </w:r>
    </w:p>
    <w:p w:rsidR="00241E8A" w:rsidRPr="00DA5047" w:rsidRDefault="00241E8A" w:rsidP="00DA5047">
      <w:pPr>
        <w:autoSpaceDE w:val="0"/>
        <w:autoSpaceDN w:val="0"/>
        <w:adjustRightInd w:val="0"/>
        <w:spacing w:after="0" w:line="240" w:lineRule="auto"/>
        <w:ind w:firstLine="540"/>
        <w:jc w:val="both"/>
        <w:rPr>
          <w:rFonts w:ascii="Times New Roman" w:hAnsi="Times New Roman" w:cs="Times New Roman"/>
          <w:sz w:val="28"/>
          <w:szCs w:val="28"/>
        </w:rPr>
      </w:pPr>
      <w:r w:rsidRPr="00DA5047">
        <w:rPr>
          <w:rFonts w:ascii="Times New Roman" w:hAnsi="Times New Roman" w:cs="Times New Roman"/>
          <w:sz w:val="28"/>
          <w:szCs w:val="28"/>
        </w:rPr>
        <w:t>4) кредитам, привлеченным муниципальным образованием от кредитных организаций в валюте Российской Федерации;</w:t>
      </w:r>
    </w:p>
    <w:p w:rsidR="00241E8A" w:rsidRPr="00DA5047" w:rsidRDefault="00241E8A" w:rsidP="00DA5047">
      <w:pPr>
        <w:autoSpaceDE w:val="0"/>
        <w:autoSpaceDN w:val="0"/>
        <w:adjustRightInd w:val="0"/>
        <w:spacing w:after="0" w:line="240" w:lineRule="auto"/>
        <w:ind w:firstLine="540"/>
        <w:jc w:val="both"/>
        <w:rPr>
          <w:rFonts w:ascii="Times New Roman" w:hAnsi="Times New Roman" w:cs="Times New Roman"/>
          <w:sz w:val="28"/>
          <w:szCs w:val="28"/>
        </w:rPr>
      </w:pPr>
      <w:r w:rsidRPr="00DA5047">
        <w:rPr>
          <w:rFonts w:ascii="Times New Roman" w:hAnsi="Times New Roman" w:cs="Times New Roman"/>
          <w:sz w:val="28"/>
          <w:szCs w:val="28"/>
        </w:rPr>
        <w:t>5) гарантиям муниципального образования (муниципальным гарантиям), выраженным в валюте Российской Федерации;</w:t>
      </w:r>
    </w:p>
    <w:p w:rsidR="00241E8A" w:rsidRPr="00DA5047" w:rsidRDefault="00241E8A" w:rsidP="00DA5047">
      <w:pPr>
        <w:autoSpaceDE w:val="0"/>
        <w:autoSpaceDN w:val="0"/>
        <w:adjustRightInd w:val="0"/>
        <w:spacing w:after="0" w:line="240" w:lineRule="auto"/>
        <w:ind w:firstLine="540"/>
        <w:jc w:val="both"/>
        <w:rPr>
          <w:rFonts w:ascii="Times New Roman" w:hAnsi="Times New Roman" w:cs="Times New Roman"/>
          <w:sz w:val="28"/>
          <w:szCs w:val="28"/>
        </w:rPr>
      </w:pPr>
      <w:r w:rsidRPr="00DA5047">
        <w:rPr>
          <w:rFonts w:ascii="Times New Roman" w:hAnsi="Times New Roman" w:cs="Times New Roman"/>
          <w:sz w:val="28"/>
          <w:szCs w:val="28"/>
        </w:rPr>
        <w:t>6) муниципальным гарантиям, предоставленным Российской Федерации в иностранной валюте в рамках использования целевых иностранных кредитов;</w:t>
      </w:r>
    </w:p>
    <w:p w:rsidR="00241E8A" w:rsidRPr="00DA5047" w:rsidRDefault="00241E8A" w:rsidP="00DA5047">
      <w:pPr>
        <w:autoSpaceDE w:val="0"/>
        <w:autoSpaceDN w:val="0"/>
        <w:adjustRightInd w:val="0"/>
        <w:spacing w:after="0" w:line="240" w:lineRule="auto"/>
        <w:ind w:firstLine="540"/>
        <w:jc w:val="both"/>
        <w:rPr>
          <w:rFonts w:ascii="Times New Roman" w:hAnsi="Times New Roman" w:cs="Times New Roman"/>
          <w:sz w:val="28"/>
          <w:szCs w:val="28"/>
        </w:rPr>
      </w:pPr>
      <w:r w:rsidRPr="00DA5047">
        <w:rPr>
          <w:rFonts w:ascii="Times New Roman" w:hAnsi="Times New Roman" w:cs="Times New Roman"/>
          <w:sz w:val="28"/>
          <w:szCs w:val="28"/>
        </w:rPr>
        <w:t xml:space="preserve">7) иным долговым обязательствам, возникшим до введения в действие </w:t>
      </w:r>
      <w:r w:rsidRPr="00DA5047">
        <w:rPr>
          <w:rFonts w:ascii="Times New Roman" w:hAnsi="Times New Roman" w:cs="Times New Roman"/>
          <w:sz w:val="28"/>
          <w:szCs w:val="28"/>
        </w:rPr>
        <w:t>Бюджетного</w:t>
      </w:r>
      <w:r w:rsidRPr="00DA5047">
        <w:rPr>
          <w:rFonts w:ascii="Times New Roman" w:hAnsi="Times New Roman" w:cs="Times New Roman"/>
          <w:sz w:val="28"/>
          <w:szCs w:val="28"/>
        </w:rPr>
        <w:t xml:space="preserve"> Кодекса и отнесенным на муниципальный долг.</w:t>
      </w:r>
    </w:p>
    <w:p w:rsidR="00595898" w:rsidRPr="00DA5047" w:rsidRDefault="00595898" w:rsidP="00DA5047">
      <w:pPr>
        <w:autoSpaceDE w:val="0"/>
        <w:autoSpaceDN w:val="0"/>
        <w:adjustRightInd w:val="0"/>
        <w:spacing w:after="0" w:line="240" w:lineRule="auto"/>
        <w:ind w:firstLine="540"/>
        <w:jc w:val="both"/>
        <w:rPr>
          <w:rFonts w:ascii="Times New Roman" w:hAnsi="Times New Roman" w:cs="Times New Roman"/>
          <w:sz w:val="28"/>
          <w:szCs w:val="28"/>
        </w:rPr>
      </w:pPr>
      <w:r w:rsidRPr="00DA5047">
        <w:rPr>
          <w:rFonts w:ascii="Times New Roman" w:hAnsi="Times New Roman" w:cs="Times New Roman"/>
          <w:sz w:val="28"/>
          <w:szCs w:val="28"/>
        </w:rPr>
        <w:t>Перечень муниципальных долговых обязательств также является закрытым.</w:t>
      </w:r>
    </w:p>
    <w:p w:rsidR="0013206C" w:rsidRDefault="0013206C" w:rsidP="00DA5047">
      <w:pPr>
        <w:autoSpaceDE w:val="0"/>
        <w:autoSpaceDN w:val="0"/>
        <w:adjustRightInd w:val="0"/>
        <w:spacing w:after="0" w:line="240" w:lineRule="auto"/>
        <w:ind w:firstLine="567"/>
        <w:jc w:val="both"/>
        <w:rPr>
          <w:rFonts w:ascii="Arial" w:hAnsi="Arial" w:cs="Arial"/>
          <w:sz w:val="20"/>
          <w:szCs w:val="20"/>
        </w:rPr>
      </w:pPr>
      <w:bookmarkStart w:id="0" w:name="_GoBack"/>
      <w:bookmarkEnd w:id="0"/>
    </w:p>
    <w:p w:rsidR="00595898" w:rsidRPr="00595898" w:rsidRDefault="00595898" w:rsidP="00DA5047">
      <w:pPr>
        <w:autoSpaceDE w:val="0"/>
        <w:autoSpaceDN w:val="0"/>
        <w:adjustRightInd w:val="0"/>
        <w:spacing w:before="200" w:after="0" w:line="240" w:lineRule="auto"/>
        <w:ind w:firstLine="540"/>
        <w:jc w:val="both"/>
        <w:rPr>
          <w:rFonts w:ascii="Times New Roman" w:hAnsi="Times New Roman" w:cs="Times New Roman"/>
          <w:sz w:val="28"/>
          <w:szCs w:val="28"/>
        </w:rPr>
      </w:pPr>
      <w:r w:rsidRPr="00595898">
        <w:rPr>
          <w:rFonts w:ascii="Times New Roman" w:hAnsi="Times New Roman" w:cs="Times New Roman"/>
          <w:sz w:val="28"/>
          <w:szCs w:val="28"/>
        </w:rPr>
        <w:t>Предельные объемы выпуска государственных ценных бумаг субъекта Российской Федерации или муниципальных ценных бумаг по номинальной стоимости на очередной финансовый год (очередной финансовый год и каждый год планового периода) устанавливаются соответственно высшим исполнительным органом государственной власти субъекта Российской Федерации, представительным органом муниципального образования в соответствии с верхним пределом государственного долга субъекта Российской Федерации, муниципального долга, установленным законом (решением) о соответствующем бюджете.</w:t>
      </w:r>
    </w:p>
    <w:p w:rsidR="00595898" w:rsidRPr="00595898" w:rsidRDefault="00595898" w:rsidP="00595898">
      <w:pPr>
        <w:autoSpaceDE w:val="0"/>
        <w:autoSpaceDN w:val="0"/>
        <w:adjustRightInd w:val="0"/>
        <w:spacing w:before="200" w:after="0" w:line="240" w:lineRule="auto"/>
        <w:ind w:firstLine="540"/>
        <w:jc w:val="both"/>
        <w:rPr>
          <w:rFonts w:ascii="Times New Roman" w:hAnsi="Times New Roman" w:cs="Times New Roman"/>
          <w:sz w:val="28"/>
          <w:szCs w:val="28"/>
        </w:rPr>
      </w:pPr>
      <w:r w:rsidRPr="00595898">
        <w:rPr>
          <w:rFonts w:ascii="Times New Roman" w:hAnsi="Times New Roman" w:cs="Times New Roman"/>
          <w:sz w:val="28"/>
          <w:szCs w:val="28"/>
        </w:rPr>
        <w:t>Учет и регистрация государственных долговых обязательств Российской Федерации осуществляются в государственных долговых книгах внутреннего и внешнего долга Российской Федерации. Субъекты Российской Федерации и муниципальные образования ведут свои долговые книги.</w:t>
      </w:r>
    </w:p>
    <w:p w:rsidR="00595898" w:rsidRPr="00595898" w:rsidRDefault="00595898" w:rsidP="00595898">
      <w:pPr>
        <w:autoSpaceDE w:val="0"/>
        <w:autoSpaceDN w:val="0"/>
        <w:adjustRightInd w:val="0"/>
        <w:spacing w:before="200" w:after="0" w:line="240" w:lineRule="auto"/>
        <w:ind w:firstLine="540"/>
        <w:jc w:val="both"/>
        <w:rPr>
          <w:rFonts w:ascii="Times New Roman" w:hAnsi="Times New Roman" w:cs="Times New Roman"/>
          <w:sz w:val="28"/>
          <w:szCs w:val="28"/>
        </w:rPr>
      </w:pPr>
      <w:r w:rsidRPr="00595898">
        <w:rPr>
          <w:rFonts w:ascii="Times New Roman" w:hAnsi="Times New Roman" w:cs="Times New Roman"/>
          <w:sz w:val="28"/>
          <w:szCs w:val="28"/>
        </w:rPr>
        <w:t xml:space="preserve">Центральный банк и его учреждения на местах осуществляют операции по размещению долговых обязательств РФ, их погашению и выплате доходов в виде процентов по ним или в иной форме, то есть Центральный банк РФ занимается обслуживанием государственного внутреннего долга России. Под обслуживанием долга понимаются операции по выплате доходов по долговым обязательствам в виде процентов по ним и (или) дисконта, осуществляемые за счет средств бюджета. Выполнение кредитной организацией или другой специализированной финансовой организацией функций генерального агента (агента) по обслуживанию муниципальных долговых обязательств, а также их размещению, выкупу, обмену и погашению осуществляется на основе агентских соглашений, заключенных с органом исполнительной власти. При этом оплата услуг агентов по осуществлению ими </w:t>
      </w:r>
      <w:r w:rsidRPr="00595898">
        <w:rPr>
          <w:rFonts w:ascii="Times New Roman" w:hAnsi="Times New Roman" w:cs="Times New Roman"/>
          <w:sz w:val="28"/>
          <w:szCs w:val="28"/>
        </w:rPr>
        <w:lastRenderedPageBreak/>
        <w:t>функций, предусмотренных агентскими соглашениями, производится за счет средств бюджета.</w:t>
      </w:r>
    </w:p>
    <w:p w:rsidR="00595898" w:rsidRPr="00595898" w:rsidRDefault="00595898" w:rsidP="00595898">
      <w:pPr>
        <w:autoSpaceDE w:val="0"/>
        <w:autoSpaceDN w:val="0"/>
        <w:adjustRightInd w:val="0"/>
        <w:spacing w:before="200" w:after="0" w:line="240" w:lineRule="auto"/>
        <w:ind w:firstLine="540"/>
        <w:jc w:val="both"/>
        <w:rPr>
          <w:rFonts w:ascii="Times New Roman" w:hAnsi="Times New Roman" w:cs="Times New Roman"/>
          <w:sz w:val="28"/>
          <w:szCs w:val="28"/>
        </w:rPr>
      </w:pPr>
      <w:r w:rsidRPr="00595898">
        <w:rPr>
          <w:rFonts w:ascii="Times New Roman" w:hAnsi="Times New Roman" w:cs="Times New Roman"/>
          <w:sz w:val="28"/>
          <w:szCs w:val="28"/>
        </w:rPr>
        <w:t>Объем расходов на обслуживание государственного долга субъекта Российской Федерации в очередном финансовом году и плановом периоде или муниципального долга в очередном финансовом году (очередном финансовом году и плановом периоде), утвержденный законом (решением) о соответствующем бюджете, по данным отчета об исполнении соответствующего бюджета за отчетный финансовый год не должен превышать 15% объема расходов соответствующего бюджета, за исключением объема расходов, которые осуществляются за счет субвенций, предоставляемых из бюджетов бюджетной системы Российской Федерации. Если при исполнении бюджета субъекта Российской Федерации, местного бюджета эти предельные значения все-таки нарушаются, уполномоченный государственный орган субъекта Российской Федерации, орган местного самоуправления не вправе принимать новые долговые обязательства, за исключением принятия соответствующих долговых обязательств в целях реструктуризации долга субъекта Российской Федерации, муниципального долга.</w:t>
      </w:r>
    </w:p>
    <w:p w:rsidR="00595898" w:rsidRPr="00595898" w:rsidRDefault="00595898" w:rsidP="00595898">
      <w:pPr>
        <w:autoSpaceDE w:val="0"/>
        <w:autoSpaceDN w:val="0"/>
        <w:adjustRightInd w:val="0"/>
        <w:spacing w:before="200" w:after="0" w:line="240" w:lineRule="auto"/>
        <w:ind w:firstLine="540"/>
        <w:jc w:val="both"/>
        <w:rPr>
          <w:rFonts w:ascii="Times New Roman" w:hAnsi="Times New Roman" w:cs="Times New Roman"/>
          <w:sz w:val="28"/>
          <w:szCs w:val="28"/>
        </w:rPr>
      </w:pPr>
      <w:r w:rsidRPr="00595898">
        <w:rPr>
          <w:rFonts w:ascii="Times New Roman" w:hAnsi="Times New Roman" w:cs="Times New Roman"/>
          <w:sz w:val="28"/>
          <w:szCs w:val="28"/>
        </w:rPr>
        <w:t>Долговые обязательства Российской Федерации, субъекта Российской Федерации, муниципального образования полностью и без условий обеспечиваются всем находящимся в собственности Российской Федерации, субъекта Российской Федерации, муниципального образования имуществом, составляющим соответствующую казну, и исполняются за счет средств соответствующего бюджета (</w:t>
      </w:r>
      <w:hyperlink r:id="rId11" w:history="1">
        <w:r w:rsidRPr="00595898">
          <w:rPr>
            <w:rFonts w:ascii="Times New Roman" w:hAnsi="Times New Roman" w:cs="Times New Roman"/>
            <w:color w:val="0000FF"/>
            <w:sz w:val="28"/>
            <w:szCs w:val="28"/>
          </w:rPr>
          <w:t>ст. 102</w:t>
        </w:r>
      </w:hyperlink>
      <w:r w:rsidRPr="00595898">
        <w:rPr>
          <w:rFonts w:ascii="Times New Roman" w:hAnsi="Times New Roman" w:cs="Times New Roman"/>
          <w:sz w:val="28"/>
          <w:szCs w:val="28"/>
        </w:rPr>
        <w:t xml:space="preserve"> БК РФ).</w:t>
      </w:r>
    </w:p>
    <w:p w:rsidR="00595898" w:rsidRPr="00595898" w:rsidRDefault="00595898" w:rsidP="00595898">
      <w:pPr>
        <w:autoSpaceDE w:val="0"/>
        <w:autoSpaceDN w:val="0"/>
        <w:adjustRightInd w:val="0"/>
        <w:spacing w:before="200" w:after="0" w:line="240" w:lineRule="auto"/>
        <w:ind w:firstLine="540"/>
        <w:jc w:val="both"/>
        <w:rPr>
          <w:rFonts w:ascii="Times New Roman" w:hAnsi="Times New Roman" w:cs="Times New Roman"/>
          <w:sz w:val="28"/>
          <w:szCs w:val="28"/>
        </w:rPr>
      </w:pPr>
      <w:r w:rsidRPr="00595898">
        <w:rPr>
          <w:rFonts w:ascii="Times New Roman" w:hAnsi="Times New Roman" w:cs="Times New Roman"/>
          <w:sz w:val="28"/>
          <w:szCs w:val="28"/>
        </w:rPr>
        <w:t>Российская Федерация не несет ответственности по долговым обязательствам субъектов Российской Федерации и муниципальных образований, если указанные обязательства не были гарантированы Российской Федерацией. Субъект Российской Федерации не несет ответственности по долговым обязательствам Российской Федерации, иных субъектов Российской Федерации и муниципальных образований, если указанные обязательства не были гарантированы этим субъектом Российской Федерации, а муниципальное образование не несет ответственности по долговым обязательствам Российской Федерации, субъектов Российской Федерации и иных муниципальных образований, если указанные обязательства не были гарантированы этим муниципальным образованием.</w:t>
      </w:r>
    </w:p>
    <w:p w:rsidR="00595898" w:rsidRPr="00595898" w:rsidRDefault="00595898" w:rsidP="00595898">
      <w:pPr>
        <w:autoSpaceDE w:val="0"/>
        <w:autoSpaceDN w:val="0"/>
        <w:adjustRightInd w:val="0"/>
        <w:spacing w:before="200" w:after="0" w:line="240" w:lineRule="auto"/>
        <w:ind w:firstLine="540"/>
        <w:jc w:val="both"/>
        <w:rPr>
          <w:rFonts w:ascii="Times New Roman" w:hAnsi="Times New Roman" w:cs="Times New Roman"/>
          <w:sz w:val="28"/>
          <w:szCs w:val="28"/>
        </w:rPr>
      </w:pPr>
      <w:r w:rsidRPr="00595898">
        <w:rPr>
          <w:rFonts w:ascii="Times New Roman" w:hAnsi="Times New Roman" w:cs="Times New Roman"/>
          <w:sz w:val="28"/>
          <w:szCs w:val="28"/>
        </w:rPr>
        <w:t xml:space="preserve">На практике возможно возникновение вследствие решений, действий или бездействия органов государственной власти субъекта Российской Федерации, органов местного самоуправления просроченной задолженности по долговым обязательствам субъекта Российской Федерации, муниципального образования. Под такой задолженностью понимается задолженность субъекта Российской Федерации, муниципального образования, образовавшаяся ввиду неисполнения или ненадлежащего исполнения в установленный срок долговых обязательств субъекта Российской Федерации, муниципального образования. Под объемом (размером) </w:t>
      </w:r>
      <w:r w:rsidRPr="00595898">
        <w:rPr>
          <w:rFonts w:ascii="Times New Roman" w:hAnsi="Times New Roman" w:cs="Times New Roman"/>
          <w:sz w:val="28"/>
          <w:szCs w:val="28"/>
        </w:rPr>
        <w:lastRenderedPageBreak/>
        <w:t>просроченной задолженности по долговым обязательствам субъекта Российской Федерации, муниципального образования понимается суммарный объем неисполненных в установленный срок долговых обязательств субъекта Российской Федерации, муниципального образования, срок исполнения которых наступил, включая объем обязательств по возврату суммы займа (кредита), по уплате процентов на сумму займа (кредита), иных платежей, предусмотренных условиями займа (кредита), соглашениями (договорами), заключенными от имени субъекта Российской Федерации, муниципального образования, объем обязательств по исполнению государственных гарантий субъекта Российской Федерации, муниципальных гарантий и иных долговых обязательств субъекта Российской Федерации, муниципального образования. В объем просроченной задолженности субъекта Российской Федерации, муниципального образования также включается сумма неустойки (штрафов, пеней) и процентов, начисленных за просрочку исполнения долговых обязательств.</w:t>
      </w:r>
    </w:p>
    <w:p w:rsidR="00595898" w:rsidRDefault="00595898" w:rsidP="00595898">
      <w:pPr>
        <w:autoSpaceDE w:val="0"/>
        <w:autoSpaceDN w:val="0"/>
        <w:adjustRightInd w:val="0"/>
        <w:spacing w:after="0" w:line="240" w:lineRule="auto"/>
        <w:ind w:firstLine="540"/>
        <w:jc w:val="both"/>
        <w:rPr>
          <w:rFonts w:ascii="Arial" w:hAnsi="Arial" w:cs="Arial"/>
          <w:sz w:val="20"/>
          <w:szCs w:val="20"/>
        </w:rPr>
      </w:pPr>
    </w:p>
    <w:p w:rsidR="00595898" w:rsidRDefault="00595898" w:rsidP="00595898">
      <w:pPr>
        <w:autoSpaceDE w:val="0"/>
        <w:autoSpaceDN w:val="0"/>
        <w:adjustRightInd w:val="0"/>
        <w:spacing w:after="0" w:line="240" w:lineRule="auto"/>
        <w:ind w:firstLine="540"/>
        <w:jc w:val="both"/>
        <w:rPr>
          <w:rFonts w:ascii="Arial" w:hAnsi="Arial" w:cs="Arial"/>
          <w:sz w:val="20"/>
          <w:szCs w:val="20"/>
        </w:rPr>
      </w:pPr>
    </w:p>
    <w:p w:rsidR="00595898" w:rsidRDefault="00595898" w:rsidP="00595898">
      <w:pPr>
        <w:autoSpaceDE w:val="0"/>
        <w:autoSpaceDN w:val="0"/>
        <w:adjustRightInd w:val="0"/>
        <w:spacing w:after="0" w:line="240" w:lineRule="auto"/>
        <w:ind w:firstLine="540"/>
        <w:jc w:val="both"/>
        <w:rPr>
          <w:rFonts w:ascii="Arial" w:hAnsi="Arial" w:cs="Arial"/>
          <w:sz w:val="20"/>
          <w:szCs w:val="20"/>
        </w:rPr>
      </w:pPr>
    </w:p>
    <w:p w:rsidR="00595898" w:rsidRDefault="00595898" w:rsidP="00595898">
      <w:pPr>
        <w:autoSpaceDE w:val="0"/>
        <w:autoSpaceDN w:val="0"/>
        <w:adjustRightInd w:val="0"/>
        <w:spacing w:after="0" w:line="240" w:lineRule="auto"/>
        <w:ind w:firstLine="540"/>
        <w:jc w:val="both"/>
        <w:rPr>
          <w:rFonts w:ascii="Arial" w:hAnsi="Arial" w:cs="Arial"/>
          <w:sz w:val="20"/>
          <w:szCs w:val="20"/>
        </w:rPr>
      </w:pPr>
    </w:p>
    <w:p w:rsidR="009F4D3E" w:rsidRDefault="009F4D3E" w:rsidP="00595898">
      <w:pPr>
        <w:autoSpaceDE w:val="0"/>
        <w:autoSpaceDN w:val="0"/>
        <w:adjustRightInd w:val="0"/>
        <w:spacing w:after="0" w:line="240" w:lineRule="auto"/>
        <w:ind w:firstLine="540"/>
        <w:jc w:val="both"/>
        <w:rPr>
          <w:rFonts w:ascii="Arial" w:hAnsi="Arial" w:cs="Arial"/>
          <w:sz w:val="20"/>
          <w:szCs w:val="20"/>
        </w:rPr>
      </w:pPr>
    </w:p>
    <w:p w:rsidR="009F4D3E" w:rsidRPr="00A76ED1" w:rsidRDefault="00A76ED1" w:rsidP="00A76ED1">
      <w:pPr>
        <w:autoSpaceDE w:val="0"/>
        <w:autoSpaceDN w:val="0"/>
        <w:adjustRightInd w:val="0"/>
        <w:spacing w:after="0" w:line="240" w:lineRule="auto"/>
        <w:ind w:firstLine="540"/>
        <w:jc w:val="center"/>
        <w:rPr>
          <w:rFonts w:ascii="Times New Roman" w:hAnsi="Times New Roman" w:cs="Times New Roman"/>
          <w:b/>
          <w:sz w:val="28"/>
          <w:szCs w:val="28"/>
        </w:rPr>
      </w:pPr>
      <w:r w:rsidRPr="00A76ED1">
        <w:rPr>
          <w:rFonts w:ascii="Times New Roman" w:hAnsi="Times New Roman" w:cs="Times New Roman"/>
          <w:b/>
          <w:sz w:val="28"/>
          <w:szCs w:val="28"/>
        </w:rPr>
        <w:t>Формы государственного долга</w:t>
      </w:r>
    </w:p>
    <w:p w:rsidR="009F4D3E" w:rsidRPr="00A76ED1" w:rsidRDefault="009F4D3E" w:rsidP="00A76ED1">
      <w:pPr>
        <w:autoSpaceDE w:val="0"/>
        <w:autoSpaceDN w:val="0"/>
        <w:adjustRightInd w:val="0"/>
        <w:spacing w:after="0" w:line="240" w:lineRule="auto"/>
        <w:ind w:firstLine="540"/>
        <w:jc w:val="center"/>
        <w:rPr>
          <w:rFonts w:ascii="Times New Roman" w:hAnsi="Times New Roman" w:cs="Times New Roman"/>
          <w:sz w:val="28"/>
          <w:szCs w:val="28"/>
        </w:rPr>
      </w:pPr>
    </w:p>
    <w:p w:rsidR="009F4D3E" w:rsidRDefault="009F4D3E" w:rsidP="00595898">
      <w:pPr>
        <w:autoSpaceDE w:val="0"/>
        <w:autoSpaceDN w:val="0"/>
        <w:adjustRightInd w:val="0"/>
        <w:spacing w:after="0" w:line="240" w:lineRule="auto"/>
        <w:ind w:firstLine="540"/>
        <w:jc w:val="both"/>
        <w:rPr>
          <w:rFonts w:ascii="Arial" w:hAnsi="Arial" w:cs="Arial"/>
          <w:sz w:val="20"/>
          <w:szCs w:val="20"/>
        </w:rPr>
      </w:pPr>
    </w:p>
    <w:p w:rsidR="00595898" w:rsidRDefault="00595898" w:rsidP="00595898">
      <w:pPr>
        <w:autoSpaceDE w:val="0"/>
        <w:autoSpaceDN w:val="0"/>
        <w:adjustRightInd w:val="0"/>
        <w:spacing w:after="0" w:line="240" w:lineRule="auto"/>
        <w:ind w:firstLine="540"/>
        <w:jc w:val="both"/>
        <w:rPr>
          <w:rFonts w:ascii="Arial" w:hAnsi="Arial" w:cs="Arial"/>
          <w:sz w:val="20"/>
          <w:szCs w:val="20"/>
        </w:rPr>
      </w:pPr>
    </w:p>
    <w:p w:rsidR="00595898" w:rsidRPr="00A76ED1" w:rsidRDefault="00595898" w:rsidP="00A76ED1">
      <w:pPr>
        <w:autoSpaceDE w:val="0"/>
        <w:autoSpaceDN w:val="0"/>
        <w:adjustRightInd w:val="0"/>
        <w:spacing w:after="0" w:line="240" w:lineRule="auto"/>
        <w:ind w:firstLine="539"/>
        <w:jc w:val="both"/>
        <w:rPr>
          <w:rFonts w:ascii="Times New Roman" w:hAnsi="Times New Roman" w:cs="Times New Roman"/>
          <w:sz w:val="28"/>
          <w:szCs w:val="28"/>
        </w:rPr>
      </w:pPr>
      <w:r w:rsidRPr="00A76ED1">
        <w:rPr>
          <w:rFonts w:ascii="Times New Roman" w:hAnsi="Times New Roman" w:cs="Times New Roman"/>
          <w:sz w:val="28"/>
          <w:szCs w:val="28"/>
        </w:rPr>
        <w:t xml:space="preserve">Наиболее распространенной формой государственного долга выступают </w:t>
      </w:r>
      <w:r w:rsidRPr="00A76ED1">
        <w:rPr>
          <w:rFonts w:ascii="Times New Roman" w:hAnsi="Times New Roman" w:cs="Times New Roman"/>
          <w:b/>
          <w:sz w:val="28"/>
          <w:szCs w:val="28"/>
        </w:rPr>
        <w:t>государственные займы</w:t>
      </w:r>
      <w:r w:rsidRPr="00A76ED1">
        <w:rPr>
          <w:rFonts w:ascii="Times New Roman" w:hAnsi="Times New Roman" w:cs="Times New Roman"/>
          <w:sz w:val="28"/>
          <w:szCs w:val="28"/>
        </w:rPr>
        <w:t xml:space="preserve"> путем выпуска ценных бумаг от имени Российской Федерации.</w:t>
      </w:r>
    </w:p>
    <w:p w:rsidR="00595898" w:rsidRPr="00A76ED1" w:rsidRDefault="00595898" w:rsidP="00A76ED1">
      <w:pPr>
        <w:autoSpaceDE w:val="0"/>
        <w:autoSpaceDN w:val="0"/>
        <w:adjustRightInd w:val="0"/>
        <w:spacing w:after="0" w:line="240" w:lineRule="auto"/>
        <w:ind w:firstLine="539"/>
        <w:jc w:val="both"/>
        <w:rPr>
          <w:rFonts w:ascii="Times New Roman" w:hAnsi="Times New Roman" w:cs="Times New Roman"/>
          <w:sz w:val="20"/>
          <w:szCs w:val="20"/>
        </w:rPr>
      </w:pPr>
    </w:p>
    <w:p w:rsidR="00595898" w:rsidRPr="00A76ED1" w:rsidRDefault="00595898" w:rsidP="00A76ED1">
      <w:pPr>
        <w:autoSpaceDE w:val="0"/>
        <w:autoSpaceDN w:val="0"/>
        <w:adjustRightInd w:val="0"/>
        <w:spacing w:after="0" w:line="240" w:lineRule="auto"/>
        <w:ind w:firstLine="539"/>
        <w:jc w:val="both"/>
        <w:rPr>
          <w:rFonts w:ascii="Times New Roman" w:hAnsi="Times New Roman" w:cs="Times New Roman"/>
          <w:sz w:val="28"/>
          <w:szCs w:val="28"/>
        </w:rPr>
      </w:pPr>
      <w:r w:rsidRPr="00A76ED1">
        <w:rPr>
          <w:rFonts w:ascii="Times New Roman" w:hAnsi="Times New Roman" w:cs="Times New Roman"/>
          <w:sz w:val="28"/>
          <w:szCs w:val="28"/>
        </w:rPr>
        <w:t xml:space="preserve">Под </w:t>
      </w:r>
      <w:r w:rsidRPr="00A76ED1">
        <w:rPr>
          <w:rFonts w:ascii="Times New Roman" w:hAnsi="Times New Roman" w:cs="Times New Roman"/>
          <w:b/>
          <w:bCs/>
          <w:sz w:val="28"/>
          <w:szCs w:val="28"/>
        </w:rPr>
        <w:t>государственными (муниципальными) ценными бумагами</w:t>
      </w:r>
      <w:r w:rsidRPr="00A76ED1">
        <w:rPr>
          <w:rFonts w:ascii="Times New Roman" w:hAnsi="Times New Roman" w:cs="Times New Roman"/>
          <w:sz w:val="28"/>
          <w:szCs w:val="28"/>
        </w:rPr>
        <w:t xml:space="preserve"> понимаются эмиссионные ценные бумаги (облигации), выпущенные от имени Российской Федерации, субъекта РФ и муниципального образования, которые удостоверяют право их держателя на получение от эмитента денежных средств (могут быть выражены в национальной или зарубежной валюте) или в зависимости от условий эмиссии этих ценных бумаг иного имущества, установленных процентов от номинальной стоимости либо иных имущественных прав. Среди обращающихся на рынке государственных ценных бумаг можно </w:t>
      </w:r>
      <w:r w:rsidRPr="00695DDB">
        <w:rPr>
          <w:rFonts w:ascii="Times New Roman" w:hAnsi="Times New Roman" w:cs="Times New Roman"/>
          <w:sz w:val="28"/>
          <w:szCs w:val="28"/>
        </w:rPr>
        <w:t>выделить ГКО</w:t>
      </w:r>
      <w:r w:rsidR="00695DDB" w:rsidRPr="00695DDB">
        <w:rPr>
          <w:rFonts w:ascii="Times New Roman" w:hAnsi="Times New Roman" w:cs="Times New Roman"/>
          <w:sz w:val="28"/>
          <w:szCs w:val="28"/>
        </w:rPr>
        <w:t xml:space="preserve"> (</w:t>
      </w:r>
      <w:r w:rsidR="00695DDB" w:rsidRPr="00695DDB">
        <w:rPr>
          <w:rFonts w:ascii="Times New Roman" w:hAnsi="Times New Roman" w:cs="Times New Roman"/>
          <w:color w:val="333333"/>
          <w:sz w:val="28"/>
          <w:szCs w:val="28"/>
          <w:shd w:val="clear" w:color="auto" w:fill="FFFFFF"/>
        </w:rPr>
        <w:t>г</w:t>
      </w:r>
      <w:r w:rsidR="00695DDB" w:rsidRPr="00695DDB">
        <w:rPr>
          <w:rFonts w:ascii="Times New Roman" w:hAnsi="Times New Roman" w:cs="Times New Roman"/>
          <w:color w:val="333333"/>
          <w:sz w:val="28"/>
          <w:szCs w:val="28"/>
          <w:shd w:val="clear" w:color="auto" w:fill="FFFFFF"/>
        </w:rPr>
        <w:t>осударственные краткосрочные облигации</w:t>
      </w:r>
      <w:r w:rsidR="00695DDB" w:rsidRPr="00695DDB">
        <w:rPr>
          <w:rFonts w:ascii="Times New Roman" w:hAnsi="Times New Roman" w:cs="Times New Roman"/>
          <w:color w:val="333333"/>
          <w:sz w:val="28"/>
          <w:szCs w:val="28"/>
          <w:shd w:val="clear" w:color="auto" w:fill="FFFFFF"/>
        </w:rPr>
        <w:t>)</w:t>
      </w:r>
      <w:r w:rsidRPr="00695DDB">
        <w:rPr>
          <w:rFonts w:ascii="Times New Roman" w:hAnsi="Times New Roman" w:cs="Times New Roman"/>
          <w:sz w:val="28"/>
          <w:szCs w:val="28"/>
        </w:rPr>
        <w:t>, ОФЗ</w:t>
      </w:r>
      <w:r w:rsidR="00695DDB" w:rsidRPr="00695DDB">
        <w:rPr>
          <w:rFonts w:ascii="Times New Roman" w:hAnsi="Times New Roman" w:cs="Times New Roman"/>
          <w:sz w:val="28"/>
          <w:szCs w:val="28"/>
        </w:rPr>
        <w:t xml:space="preserve"> (облигации федерального</w:t>
      </w:r>
      <w:r w:rsidR="00695DDB">
        <w:rPr>
          <w:rFonts w:ascii="Times New Roman" w:hAnsi="Times New Roman" w:cs="Times New Roman"/>
          <w:sz w:val="28"/>
          <w:szCs w:val="28"/>
        </w:rPr>
        <w:t xml:space="preserve"> займа)</w:t>
      </w:r>
      <w:r w:rsidRPr="00A76ED1">
        <w:rPr>
          <w:rFonts w:ascii="Times New Roman" w:hAnsi="Times New Roman" w:cs="Times New Roman"/>
          <w:sz w:val="28"/>
          <w:szCs w:val="28"/>
        </w:rPr>
        <w:t>.</w:t>
      </w:r>
    </w:p>
    <w:p w:rsidR="00595898" w:rsidRPr="00A76ED1" w:rsidRDefault="00595898" w:rsidP="00A76ED1">
      <w:pPr>
        <w:autoSpaceDE w:val="0"/>
        <w:autoSpaceDN w:val="0"/>
        <w:adjustRightInd w:val="0"/>
        <w:spacing w:after="0" w:line="240" w:lineRule="auto"/>
        <w:ind w:firstLine="539"/>
        <w:jc w:val="both"/>
        <w:rPr>
          <w:rFonts w:ascii="Times New Roman" w:hAnsi="Times New Roman" w:cs="Times New Roman"/>
          <w:sz w:val="28"/>
          <w:szCs w:val="28"/>
        </w:rPr>
      </w:pPr>
      <w:r w:rsidRPr="00A76ED1">
        <w:rPr>
          <w:rFonts w:ascii="Times New Roman" w:hAnsi="Times New Roman" w:cs="Times New Roman"/>
          <w:sz w:val="28"/>
          <w:szCs w:val="28"/>
        </w:rPr>
        <w:t xml:space="preserve">Отдельной формой государственного долга выступают </w:t>
      </w:r>
      <w:r w:rsidRPr="00A76ED1">
        <w:rPr>
          <w:rFonts w:ascii="Times New Roman" w:hAnsi="Times New Roman" w:cs="Times New Roman"/>
          <w:b/>
          <w:bCs/>
          <w:sz w:val="28"/>
          <w:szCs w:val="28"/>
        </w:rPr>
        <w:t>бюджетные кредиты, привлеченные в федеральный бюджет из других бюджетов бюджетной системы Российской Федерации</w:t>
      </w:r>
      <w:r w:rsidRPr="00A76ED1">
        <w:rPr>
          <w:rFonts w:ascii="Times New Roman" w:hAnsi="Times New Roman" w:cs="Times New Roman"/>
          <w:sz w:val="28"/>
          <w:szCs w:val="28"/>
        </w:rPr>
        <w:t>.</w:t>
      </w:r>
    </w:p>
    <w:p w:rsidR="00595898" w:rsidRPr="00A76ED1" w:rsidRDefault="00595898" w:rsidP="00A76ED1">
      <w:pPr>
        <w:autoSpaceDE w:val="0"/>
        <w:autoSpaceDN w:val="0"/>
        <w:adjustRightInd w:val="0"/>
        <w:spacing w:after="0" w:line="240" w:lineRule="auto"/>
        <w:ind w:firstLine="539"/>
        <w:jc w:val="both"/>
        <w:rPr>
          <w:rFonts w:ascii="Times New Roman" w:hAnsi="Times New Roman" w:cs="Times New Roman"/>
          <w:sz w:val="28"/>
          <w:szCs w:val="28"/>
        </w:rPr>
      </w:pPr>
      <w:r w:rsidRPr="00A76ED1">
        <w:rPr>
          <w:rFonts w:ascii="Times New Roman" w:hAnsi="Times New Roman" w:cs="Times New Roman"/>
          <w:sz w:val="28"/>
          <w:szCs w:val="28"/>
        </w:rPr>
        <w:t xml:space="preserve">Специфической формой государственного (муниципального) долга выступают </w:t>
      </w:r>
      <w:r w:rsidRPr="00A76ED1">
        <w:rPr>
          <w:rFonts w:ascii="Times New Roman" w:hAnsi="Times New Roman" w:cs="Times New Roman"/>
          <w:b/>
          <w:bCs/>
          <w:sz w:val="28"/>
          <w:szCs w:val="28"/>
        </w:rPr>
        <w:t>государственные (муниципальные) гарантии, предоставленные Российской Федерацией, субъектами Российской Федерации, муниципальными образованиями</w:t>
      </w:r>
      <w:r w:rsidRPr="00A76ED1">
        <w:rPr>
          <w:rFonts w:ascii="Times New Roman" w:hAnsi="Times New Roman" w:cs="Times New Roman"/>
          <w:sz w:val="28"/>
          <w:szCs w:val="28"/>
        </w:rPr>
        <w:t>. С правовой точки зрения предоставление государственной (муниципальной) гарантии не является основанием для возникновения заемных отношений, в которых участвует государство (муниципальное образование).</w:t>
      </w:r>
    </w:p>
    <w:p w:rsidR="00595898" w:rsidRPr="00A76ED1" w:rsidRDefault="00595898" w:rsidP="00A76ED1">
      <w:pPr>
        <w:autoSpaceDE w:val="0"/>
        <w:autoSpaceDN w:val="0"/>
        <w:adjustRightInd w:val="0"/>
        <w:spacing w:after="0" w:line="240" w:lineRule="auto"/>
        <w:ind w:firstLine="539"/>
        <w:jc w:val="both"/>
        <w:rPr>
          <w:rFonts w:ascii="Times New Roman" w:hAnsi="Times New Roman" w:cs="Times New Roman"/>
          <w:sz w:val="28"/>
          <w:szCs w:val="28"/>
        </w:rPr>
      </w:pPr>
      <w:r w:rsidRPr="00A76ED1">
        <w:rPr>
          <w:rFonts w:ascii="Times New Roman" w:hAnsi="Times New Roman" w:cs="Times New Roman"/>
          <w:sz w:val="28"/>
          <w:szCs w:val="28"/>
        </w:rPr>
        <w:lastRenderedPageBreak/>
        <w:t>Государственная гарантия лишь закрепляет обязанность государства, муниципального образования исполнить обязательство должника в случае его ненадлежащего выполнения последним перед третьим лицом. Тем самым говорить о денежном обязательстве государства (муниципального образования) можно лишь на момент неисполнения юридическим лицом гарантированных обязательств.</w:t>
      </w:r>
    </w:p>
    <w:p w:rsidR="00595898" w:rsidRPr="00A76ED1" w:rsidRDefault="00595898" w:rsidP="00A76ED1">
      <w:pPr>
        <w:autoSpaceDE w:val="0"/>
        <w:autoSpaceDN w:val="0"/>
        <w:adjustRightInd w:val="0"/>
        <w:spacing w:after="0" w:line="240" w:lineRule="auto"/>
        <w:ind w:firstLine="539"/>
        <w:jc w:val="both"/>
        <w:rPr>
          <w:rFonts w:ascii="Times New Roman" w:hAnsi="Times New Roman" w:cs="Times New Roman"/>
          <w:sz w:val="28"/>
          <w:szCs w:val="28"/>
        </w:rPr>
      </w:pPr>
      <w:r w:rsidRPr="00A76ED1">
        <w:rPr>
          <w:rFonts w:ascii="Times New Roman" w:hAnsi="Times New Roman" w:cs="Times New Roman"/>
          <w:sz w:val="28"/>
          <w:szCs w:val="28"/>
        </w:rPr>
        <w:t xml:space="preserve">И наконец, одной из форм долга являются </w:t>
      </w:r>
      <w:r w:rsidRPr="00A76ED1">
        <w:rPr>
          <w:rFonts w:ascii="Times New Roman" w:hAnsi="Times New Roman" w:cs="Times New Roman"/>
          <w:b/>
          <w:bCs/>
          <w:sz w:val="28"/>
          <w:szCs w:val="28"/>
        </w:rPr>
        <w:t>долговые обязательства, ранее отнесенные в соответствии с законодательством Российской Федерации на государственный долг Российской Федерации</w:t>
      </w:r>
      <w:r w:rsidRPr="00A76ED1">
        <w:rPr>
          <w:rFonts w:ascii="Times New Roman" w:hAnsi="Times New Roman" w:cs="Times New Roman"/>
          <w:sz w:val="28"/>
          <w:szCs w:val="28"/>
        </w:rPr>
        <w:t>. Так, государственным долгом Российской Федерации признаются государственные долговые товарные обязательства в виде облигаций государственных целевых беспроцентных займов на приобретение товаров народного потребления, включая легковые автомобили, целевых чеков на приобретение легковых автомобилей, чеков "Урожай-90", целевых вкладов на приобретение легковых автомобилей, обязательств государства перед сдатчиками сельскохозяйственной продукции внутренним государственным долгом Российской Федерации &lt;1&gt;. К данной форме государственного долга также относятся гарантированные сбережения граждан &lt;2&gt;.</w:t>
      </w:r>
    </w:p>
    <w:p w:rsidR="00595898" w:rsidRPr="00A76ED1" w:rsidRDefault="00595898" w:rsidP="00A76ED1">
      <w:pPr>
        <w:autoSpaceDE w:val="0"/>
        <w:autoSpaceDN w:val="0"/>
        <w:adjustRightInd w:val="0"/>
        <w:spacing w:after="0" w:line="240" w:lineRule="auto"/>
        <w:ind w:firstLine="539"/>
        <w:jc w:val="both"/>
        <w:rPr>
          <w:rFonts w:ascii="Times New Roman" w:hAnsi="Times New Roman" w:cs="Times New Roman"/>
          <w:sz w:val="28"/>
          <w:szCs w:val="28"/>
        </w:rPr>
      </w:pPr>
      <w:r w:rsidRPr="00A76ED1">
        <w:rPr>
          <w:rFonts w:ascii="Times New Roman" w:hAnsi="Times New Roman" w:cs="Times New Roman"/>
          <w:sz w:val="28"/>
          <w:szCs w:val="28"/>
        </w:rPr>
        <w:t>--------------------------------</w:t>
      </w:r>
    </w:p>
    <w:p w:rsidR="00595898" w:rsidRPr="00A76ED1" w:rsidRDefault="00595898" w:rsidP="00A76ED1">
      <w:pPr>
        <w:autoSpaceDE w:val="0"/>
        <w:autoSpaceDN w:val="0"/>
        <w:adjustRightInd w:val="0"/>
        <w:spacing w:after="0" w:line="240" w:lineRule="auto"/>
        <w:ind w:firstLine="539"/>
        <w:jc w:val="both"/>
        <w:rPr>
          <w:rFonts w:ascii="Times New Roman" w:hAnsi="Times New Roman" w:cs="Times New Roman"/>
          <w:sz w:val="28"/>
          <w:szCs w:val="28"/>
        </w:rPr>
      </w:pPr>
      <w:r w:rsidRPr="00A76ED1">
        <w:rPr>
          <w:rFonts w:ascii="Times New Roman" w:hAnsi="Times New Roman" w:cs="Times New Roman"/>
          <w:sz w:val="28"/>
          <w:szCs w:val="28"/>
        </w:rPr>
        <w:t xml:space="preserve">&lt;1&gt; Федеральный </w:t>
      </w:r>
      <w:hyperlink r:id="rId12" w:history="1">
        <w:r w:rsidRPr="00A76ED1">
          <w:rPr>
            <w:rFonts w:ascii="Times New Roman" w:hAnsi="Times New Roman" w:cs="Times New Roman"/>
            <w:color w:val="0000FF"/>
            <w:sz w:val="28"/>
            <w:szCs w:val="28"/>
          </w:rPr>
          <w:t>закон</w:t>
        </w:r>
      </w:hyperlink>
      <w:r w:rsidRPr="00A76ED1">
        <w:rPr>
          <w:rFonts w:ascii="Times New Roman" w:hAnsi="Times New Roman" w:cs="Times New Roman"/>
          <w:sz w:val="28"/>
          <w:szCs w:val="28"/>
        </w:rPr>
        <w:t xml:space="preserve"> от 1 июня 1995 года N 86-ФЗ "О государственных долговых товарных обязательствах" // СЗ РФ. 1995. N 23. Ст. 2171.</w:t>
      </w:r>
    </w:p>
    <w:p w:rsidR="00595898" w:rsidRPr="00A76ED1" w:rsidRDefault="00595898" w:rsidP="00A76ED1">
      <w:pPr>
        <w:autoSpaceDE w:val="0"/>
        <w:autoSpaceDN w:val="0"/>
        <w:adjustRightInd w:val="0"/>
        <w:spacing w:after="0" w:line="240" w:lineRule="auto"/>
        <w:ind w:firstLine="539"/>
        <w:jc w:val="both"/>
        <w:rPr>
          <w:rFonts w:ascii="Times New Roman" w:hAnsi="Times New Roman" w:cs="Times New Roman"/>
          <w:sz w:val="28"/>
          <w:szCs w:val="28"/>
        </w:rPr>
      </w:pPr>
      <w:r w:rsidRPr="00A76ED1">
        <w:rPr>
          <w:rFonts w:ascii="Times New Roman" w:hAnsi="Times New Roman" w:cs="Times New Roman"/>
          <w:sz w:val="28"/>
          <w:szCs w:val="28"/>
        </w:rPr>
        <w:t xml:space="preserve">&lt;2&gt; Федеральный </w:t>
      </w:r>
      <w:hyperlink r:id="rId13" w:history="1">
        <w:r w:rsidRPr="00A76ED1">
          <w:rPr>
            <w:rFonts w:ascii="Times New Roman" w:hAnsi="Times New Roman" w:cs="Times New Roman"/>
            <w:color w:val="0000FF"/>
            <w:sz w:val="28"/>
            <w:szCs w:val="28"/>
          </w:rPr>
          <w:t>закон</w:t>
        </w:r>
      </w:hyperlink>
      <w:r w:rsidRPr="00A76ED1">
        <w:rPr>
          <w:rFonts w:ascii="Times New Roman" w:hAnsi="Times New Roman" w:cs="Times New Roman"/>
          <w:sz w:val="28"/>
          <w:szCs w:val="28"/>
        </w:rPr>
        <w:t xml:space="preserve"> от 10 мая 1995 года N 73-ФЗ "О восстановлении и защите сбережений граждан Российской Федерации" // СЗ РФ. 1995. N 20. Ст. 1765.</w:t>
      </w:r>
    </w:p>
    <w:p w:rsidR="00595898" w:rsidRPr="00A76ED1" w:rsidRDefault="00595898" w:rsidP="00A76ED1">
      <w:pPr>
        <w:autoSpaceDE w:val="0"/>
        <w:autoSpaceDN w:val="0"/>
        <w:adjustRightInd w:val="0"/>
        <w:spacing w:after="0" w:line="240" w:lineRule="auto"/>
        <w:ind w:firstLine="539"/>
        <w:jc w:val="both"/>
        <w:rPr>
          <w:rFonts w:ascii="Times New Roman" w:hAnsi="Times New Roman" w:cs="Times New Roman"/>
          <w:sz w:val="28"/>
          <w:szCs w:val="28"/>
        </w:rPr>
      </w:pPr>
    </w:p>
    <w:p w:rsidR="00595898" w:rsidRDefault="00595898" w:rsidP="00595898">
      <w:pPr>
        <w:autoSpaceDE w:val="0"/>
        <w:autoSpaceDN w:val="0"/>
        <w:adjustRightInd w:val="0"/>
        <w:spacing w:after="0" w:line="240" w:lineRule="auto"/>
        <w:ind w:firstLine="540"/>
        <w:jc w:val="both"/>
        <w:rPr>
          <w:rFonts w:ascii="Arial" w:hAnsi="Arial" w:cs="Arial"/>
          <w:sz w:val="20"/>
          <w:szCs w:val="20"/>
        </w:rPr>
      </w:pPr>
    </w:p>
    <w:p w:rsidR="00595898" w:rsidRDefault="00595898" w:rsidP="00595898">
      <w:pPr>
        <w:autoSpaceDE w:val="0"/>
        <w:autoSpaceDN w:val="0"/>
        <w:adjustRightInd w:val="0"/>
        <w:spacing w:after="0" w:line="240" w:lineRule="auto"/>
        <w:ind w:firstLine="540"/>
        <w:jc w:val="both"/>
        <w:rPr>
          <w:rFonts w:ascii="Arial" w:hAnsi="Arial" w:cs="Arial"/>
          <w:sz w:val="20"/>
          <w:szCs w:val="20"/>
        </w:rPr>
      </w:pPr>
    </w:p>
    <w:p w:rsidR="002F1DDC" w:rsidRDefault="002F1DDC" w:rsidP="00595898">
      <w:pPr>
        <w:autoSpaceDE w:val="0"/>
        <w:autoSpaceDN w:val="0"/>
        <w:adjustRightInd w:val="0"/>
        <w:spacing w:after="0" w:line="240" w:lineRule="auto"/>
        <w:ind w:firstLine="540"/>
        <w:jc w:val="both"/>
        <w:rPr>
          <w:rFonts w:ascii="Arial" w:hAnsi="Arial" w:cs="Arial"/>
          <w:sz w:val="20"/>
          <w:szCs w:val="20"/>
        </w:rPr>
      </w:pPr>
    </w:p>
    <w:p w:rsidR="002F1DDC" w:rsidRDefault="002F1DDC" w:rsidP="00595898">
      <w:pPr>
        <w:autoSpaceDE w:val="0"/>
        <w:autoSpaceDN w:val="0"/>
        <w:adjustRightInd w:val="0"/>
        <w:spacing w:after="0" w:line="240" w:lineRule="auto"/>
        <w:ind w:firstLine="540"/>
        <w:jc w:val="both"/>
        <w:rPr>
          <w:rFonts w:ascii="Arial" w:hAnsi="Arial" w:cs="Arial"/>
          <w:sz w:val="20"/>
          <w:szCs w:val="20"/>
        </w:rPr>
      </w:pPr>
    </w:p>
    <w:p w:rsidR="002F1DDC" w:rsidRDefault="002F1DDC" w:rsidP="00595898">
      <w:pPr>
        <w:autoSpaceDE w:val="0"/>
        <w:autoSpaceDN w:val="0"/>
        <w:adjustRightInd w:val="0"/>
        <w:spacing w:after="0" w:line="240" w:lineRule="auto"/>
        <w:ind w:firstLine="540"/>
        <w:jc w:val="both"/>
        <w:rPr>
          <w:rFonts w:ascii="Arial" w:hAnsi="Arial" w:cs="Arial"/>
          <w:sz w:val="20"/>
          <w:szCs w:val="20"/>
        </w:rPr>
      </w:pPr>
    </w:p>
    <w:p w:rsidR="002F1DDC" w:rsidRDefault="002F1DDC" w:rsidP="00595898">
      <w:pPr>
        <w:autoSpaceDE w:val="0"/>
        <w:autoSpaceDN w:val="0"/>
        <w:adjustRightInd w:val="0"/>
        <w:spacing w:after="0" w:line="240" w:lineRule="auto"/>
        <w:ind w:firstLine="540"/>
        <w:jc w:val="both"/>
        <w:rPr>
          <w:rFonts w:ascii="Arial" w:hAnsi="Arial" w:cs="Arial"/>
          <w:sz w:val="20"/>
          <w:szCs w:val="20"/>
        </w:rPr>
      </w:pPr>
    </w:p>
    <w:p w:rsidR="00595898" w:rsidRDefault="00595898" w:rsidP="00595898">
      <w:pPr>
        <w:autoSpaceDE w:val="0"/>
        <w:autoSpaceDN w:val="0"/>
        <w:adjustRightInd w:val="0"/>
        <w:spacing w:after="0" w:line="240" w:lineRule="auto"/>
        <w:ind w:firstLine="540"/>
        <w:jc w:val="both"/>
        <w:rPr>
          <w:rFonts w:ascii="Arial" w:hAnsi="Arial" w:cs="Arial"/>
          <w:sz w:val="20"/>
          <w:szCs w:val="20"/>
        </w:rPr>
      </w:pPr>
    </w:p>
    <w:p w:rsidR="00595898" w:rsidRDefault="00595898" w:rsidP="00595898">
      <w:pPr>
        <w:autoSpaceDE w:val="0"/>
        <w:autoSpaceDN w:val="0"/>
        <w:adjustRightInd w:val="0"/>
        <w:spacing w:after="0" w:line="240" w:lineRule="auto"/>
        <w:ind w:firstLine="540"/>
        <w:jc w:val="both"/>
        <w:rPr>
          <w:rFonts w:ascii="Arial" w:hAnsi="Arial" w:cs="Arial"/>
          <w:sz w:val="20"/>
          <w:szCs w:val="20"/>
        </w:rPr>
      </w:pPr>
    </w:p>
    <w:p w:rsidR="00595898" w:rsidRPr="00BF5E22" w:rsidRDefault="00595898" w:rsidP="00BF5E22">
      <w:pPr>
        <w:autoSpaceDE w:val="0"/>
        <w:autoSpaceDN w:val="0"/>
        <w:adjustRightInd w:val="0"/>
        <w:spacing w:after="0" w:line="240" w:lineRule="auto"/>
        <w:jc w:val="center"/>
        <w:outlineLvl w:val="0"/>
        <w:rPr>
          <w:rFonts w:ascii="Times New Roman" w:hAnsi="Times New Roman" w:cs="Times New Roman"/>
          <w:b/>
          <w:sz w:val="28"/>
          <w:szCs w:val="28"/>
        </w:rPr>
      </w:pPr>
      <w:r w:rsidRPr="00BF5E22">
        <w:rPr>
          <w:rFonts w:ascii="Times New Roman" w:hAnsi="Times New Roman" w:cs="Times New Roman"/>
          <w:b/>
          <w:sz w:val="28"/>
          <w:szCs w:val="28"/>
        </w:rPr>
        <w:t>Понятие и методы управления</w:t>
      </w:r>
    </w:p>
    <w:p w:rsidR="00595898" w:rsidRPr="00BF5E22" w:rsidRDefault="00595898" w:rsidP="00BF5E22">
      <w:pPr>
        <w:autoSpaceDE w:val="0"/>
        <w:autoSpaceDN w:val="0"/>
        <w:adjustRightInd w:val="0"/>
        <w:spacing w:after="0" w:line="240" w:lineRule="auto"/>
        <w:jc w:val="center"/>
        <w:rPr>
          <w:rFonts w:ascii="Times New Roman" w:hAnsi="Times New Roman" w:cs="Times New Roman"/>
          <w:b/>
          <w:sz w:val="28"/>
          <w:szCs w:val="28"/>
        </w:rPr>
      </w:pPr>
      <w:r w:rsidRPr="00BF5E22">
        <w:rPr>
          <w:rFonts w:ascii="Times New Roman" w:hAnsi="Times New Roman" w:cs="Times New Roman"/>
          <w:b/>
          <w:sz w:val="28"/>
          <w:szCs w:val="28"/>
        </w:rPr>
        <w:t>государственным (муниципальным) долгом</w:t>
      </w:r>
    </w:p>
    <w:p w:rsidR="00595898" w:rsidRPr="00BF5E22" w:rsidRDefault="00595898" w:rsidP="00BF5E22">
      <w:pPr>
        <w:autoSpaceDE w:val="0"/>
        <w:autoSpaceDN w:val="0"/>
        <w:adjustRightInd w:val="0"/>
        <w:spacing w:after="0" w:line="240" w:lineRule="auto"/>
        <w:ind w:firstLine="540"/>
        <w:jc w:val="both"/>
        <w:rPr>
          <w:rFonts w:ascii="Times New Roman" w:hAnsi="Times New Roman" w:cs="Times New Roman"/>
          <w:sz w:val="28"/>
          <w:szCs w:val="28"/>
        </w:rPr>
      </w:pPr>
    </w:p>
    <w:p w:rsidR="00595898" w:rsidRPr="00BF5E22" w:rsidRDefault="00595898" w:rsidP="00BF5E22">
      <w:pPr>
        <w:autoSpaceDE w:val="0"/>
        <w:autoSpaceDN w:val="0"/>
        <w:adjustRightInd w:val="0"/>
        <w:spacing w:after="0" w:line="240" w:lineRule="auto"/>
        <w:ind w:firstLine="540"/>
        <w:jc w:val="both"/>
        <w:rPr>
          <w:rFonts w:ascii="Times New Roman" w:hAnsi="Times New Roman" w:cs="Times New Roman"/>
          <w:sz w:val="28"/>
          <w:szCs w:val="28"/>
        </w:rPr>
      </w:pPr>
      <w:r w:rsidRPr="00BF5E22">
        <w:rPr>
          <w:rFonts w:ascii="Times New Roman" w:hAnsi="Times New Roman" w:cs="Times New Roman"/>
          <w:sz w:val="28"/>
          <w:szCs w:val="28"/>
        </w:rPr>
        <w:t>Государственный (муниципальный) долг как неотъемлемая часть государственных и муниципальных финансов нуждается в управлении со стороны государства и муниципальных образований. При этом управление государственным (муниципальным) долгом можно рассматривать как в узком смысле, так и в широком смысле.</w:t>
      </w:r>
    </w:p>
    <w:p w:rsidR="00595898" w:rsidRPr="00BF5E22" w:rsidRDefault="00595898" w:rsidP="00BF5E22">
      <w:pPr>
        <w:autoSpaceDE w:val="0"/>
        <w:autoSpaceDN w:val="0"/>
        <w:adjustRightInd w:val="0"/>
        <w:spacing w:after="0" w:line="240" w:lineRule="auto"/>
        <w:ind w:firstLine="540"/>
        <w:jc w:val="both"/>
        <w:rPr>
          <w:rFonts w:ascii="Times New Roman" w:hAnsi="Times New Roman" w:cs="Times New Roman"/>
          <w:sz w:val="28"/>
          <w:szCs w:val="28"/>
        </w:rPr>
      </w:pPr>
      <w:r w:rsidRPr="00BF5E22">
        <w:rPr>
          <w:rFonts w:ascii="Times New Roman" w:hAnsi="Times New Roman" w:cs="Times New Roman"/>
          <w:sz w:val="28"/>
          <w:szCs w:val="28"/>
        </w:rPr>
        <w:t xml:space="preserve">В </w:t>
      </w:r>
      <w:r w:rsidRPr="00BF5E22">
        <w:rPr>
          <w:rFonts w:ascii="Times New Roman" w:hAnsi="Times New Roman" w:cs="Times New Roman"/>
          <w:b/>
          <w:bCs/>
          <w:sz w:val="28"/>
          <w:szCs w:val="28"/>
        </w:rPr>
        <w:t>узком смысле</w:t>
      </w:r>
      <w:r w:rsidRPr="00BF5E22">
        <w:rPr>
          <w:rFonts w:ascii="Times New Roman" w:hAnsi="Times New Roman" w:cs="Times New Roman"/>
          <w:sz w:val="28"/>
          <w:szCs w:val="28"/>
        </w:rPr>
        <w:t xml:space="preserve"> управление государственным (муниципальным) долгом определяется как совокупность финансово-долговых операций, осуществляемых исполнительными органами государственной (муниципальной) власти и уполномоченными специализированными финансовыми организациями в одностороннем порядке или по согласованию с кредиторами с целью изменения структуры и состава государственного (муниципального) долга. Данное определение соответствует положениям </w:t>
      </w:r>
      <w:hyperlink r:id="rId14" w:history="1">
        <w:r w:rsidRPr="00BF5E22">
          <w:rPr>
            <w:rFonts w:ascii="Times New Roman" w:hAnsi="Times New Roman" w:cs="Times New Roman"/>
            <w:color w:val="0000FF"/>
            <w:sz w:val="28"/>
            <w:szCs w:val="28"/>
          </w:rPr>
          <w:t>ст. 101</w:t>
        </w:r>
      </w:hyperlink>
      <w:r w:rsidRPr="00BF5E22">
        <w:rPr>
          <w:rFonts w:ascii="Times New Roman" w:hAnsi="Times New Roman" w:cs="Times New Roman"/>
          <w:sz w:val="28"/>
          <w:szCs w:val="28"/>
        </w:rPr>
        <w:t xml:space="preserve"> БК РФ, предусматривающим, что управление </w:t>
      </w:r>
      <w:r w:rsidRPr="00BF5E22">
        <w:rPr>
          <w:rFonts w:ascii="Times New Roman" w:hAnsi="Times New Roman" w:cs="Times New Roman"/>
          <w:sz w:val="28"/>
          <w:szCs w:val="28"/>
        </w:rPr>
        <w:lastRenderedPageBreak/>
        <w:t>государственным долгом Российской Федерации осуществляется Правительством Российской Федерации или уполномоченным им Министерством финансов Российской Федерации. Вместе с тем содержание понятия "управление государственным (муниципальным) долгом" в финансовом законодательстве Российской Федерации не раскрывается.</w:t>
      </w:r>
    </w:p>
    <w:p w:rsidR="00595898" w:rsidRPr="00BF5E22" w:rsidRDefault="00595898" w:rsidP="00BF5E22">
      <w:pPr>
        <w:autoSpaceDE w:val="0"/>
        <w:autoSpaceDN w:val="0"/>
        <w:adjustRightInd w:val="0"/>
        <w:spacing w:after="0" w:line="240" w:lineRule="auto"/>
        <w:ind w:firstLine="540"/>
        <w:jc w:val="both"/>
        <w:rPr>
          <w:rFonts w:ascii="Times New Roman" w:hAnsi="Times New Roman" w:cs="Times New Roman"/>
          <w:sz w:val="28"/>
          <w:szCs w:val="28"/>
        </w:rPr>
      </w:pPr>
      <w:r w:rsidRPr="00BF5E22">
        <w:rPr>
          <w:rFonts w:ascii="Times New Roman" w:hAnsi="Times New Roman" w:cs="Times New Roman"/>
          <w:sz w:val="28"/>
          <w:szCs w:val="28"/>
        </w:rPr>
        <w:t xml:space="preserve">В </w:t>
      </w:r>
      <w:r w:rsidRPr="00BF5E22">
        <w:rPr>
          <w:rFonts w:ascii="Times New Roman" w:hAnsi="Times New Roman" w:cs="Times New Roman"/>
          <w:b/>
          <w:bCs/>
          <w:sz w:val="28"/>
          <w:szCs w:val="28"/>
        </w:rPr>
        <w:t>широком смысле</w:t>
      </w:r>
      <w:r w:rsidRPr="00BF5E22">
        <w:rPr>
          <w:rFonts w:ascii="Times New Roman" w:hAnsi="Times New Roman" w:cs="Times New Roman"/>
          <w:sz w:val="28"/>
          <w:szCs w:val="28"/>
        </w:rPr>
        <w:t xml:space="preserve"> управление государственным (муниципальным) долгом можно рассматривать как финансовую деятельность законодательных и исполнительных органов государственной (муниципальной) власти и уполномоченных ими организаций по финансовому прогнозированию, планированию, проведению финансовых долговых операций, финансовому учету и контролю государственного долга, направленную на финансирование дефицита государственного (муниципального) бюджета, погашение существующей задолженности и удешевление государственного (муниципального) долга.</w:t>
      </w:r>
    </w:p>
    <w:p w:rsidR="00595898" w:rsidRPr="00BF5E22" w:rsidRDefault="00595898" w:rsidP="00BF5E22">
      <w:pPr>
        <w:autoSpaceDE w:val="0"/>
        <w:autoSpaceDN w:val="0"/>
        <w:adjustRightInd w:val="0"/>
        <w:spacing w:after="0" w:line="240" w:lineRule="auto"/>
        <w:ind w:firstLine="540"/>
        <w:jc w:val="both"/>
        <w:rPr>
          <w:rFonts w:ascii="Times New Roman" w:hAnsi="Times New Roman" w:cs="Times New Roman"/>
          <w:sz w:val="28"/>
          <w:szCs w:val="28"/>
        </w:rPr>
      </w:pPr>
      <w:r w:rsidRPr="00BF5E22">
        <w:rPr>
          <w:rFonts w:ascii="Times New Roman" w:hAnsi="Times New Roman" w:cs="Times New Roman"/>
          <w:sz w:val="28"/>
          <w:szCs w:val="28"/>
        </w:rPr>
        <w:t>Рассмотрим каждую из стадий более подробно.</w:t>
      </w:r>
    </w:p>
    <w:p w:rsidR="00595898" w:rsidRPr="00BF5E22" w:rsidRDefault="00595898" w:rsidP="00BF5E22">
      <w:pPr>
        <w:autoSpaceDE w:val="0"/>
        <w:autoSpaceDN w:val="0"/>
        <w:adjustRightInd w:val="0"/>
        <w:spacing w:after="0" w:line="240" w:lineRule="auto"/>
        <w:ind w:firstLine="540"/>
        <w:jc w:val="both"/>
        <w:rPr>
          <w:rFonts w:ascii="Times New Roman" w:hAnsi="Times New Roman" w:cs="Times New Roman"/>
          <w:sz w:val="28"/>
          <w:szCs w:val="28"/>
        </w:rPr>
      </w:pPr>
      <w:r w:rsidRPr="00BF5E22">
        <w:rPr>
          <w:rFonts w:ascii="Times New Roman" w:hAnsi="Times New Roman" w:cs="Times New Roman"/>
          <w:b/>
          <w:bCs/>
          <w:sz w:val="28"/>
          <w:szCs w:val="28"/>
        </w:rPr>
        <w:t>Финансово-долговое прогнозирование</w:t>
      </w:r>
      <w:r w:rsidRPr="00BF5E22">
        <w:rPr>
          <w:rFonts w:ascii="Times New Roman" w:hAnsi="Times New Roman" w:cs="Times New Roman"/>
          <w:sz w:val="28"/>
          <w:szCs w:val="28"/>
        </w:rPr>
        <w:t xml:space="preserve"> заключается в разработке документов о прогнозах социально-экономического развития государства. Ежегодно Минфин России совместно с другими органами исполнительной власти подготавливает бюджетное послание Президента России, содержащее основные показатели социально-экономического развития Российской Федерации на планируемый год и среднесрочную перспективу. Прогноз социально-экономического развития Российской Федерации, прогноз сводного финансового баланса по территории Российской Федерации и прогноз консолидированного бюджета Российской Федерации на очередной финансовый год представляется в Государственную Думу РФ одновременно с проектом федерального закона о федеральном бюджете на очередной финансовый год в обязательном порядке.</w:t>
      </w:r>
    </w:p>
    <w:p w:rsidR="00595898" w:rsidRPr="00BF5E22" w:rsidRDefault="00595898" w:rsidP="00BF5E22">
      <w:pPr>
        <w:autoSpaceDE w:val="0"/>
        <w:autoSpaceDN w:val="0"/>
        <w:adjustRightInd w:val="0"/>
        <w:spacing w:after="0" w:line="240" w:lineRule="auto"/>
        <w:ind w:firstLine="540"/>
        <w:jc w:val="both"/>
        <w:rPr>
          <w:rFonts w:ascii="Times New Roman" w:hAnsi="Times New Roman" w:cs="Times New Roman"/>
          <w:sz w:val="28"/>
          <w:szCs w:val="28"/>
        </w:rPr>
      </w:pPr>
      <w:r w:rsidRPr="00BF5E22">
        <w:rPr>
          <w:rFonts w:ascii="Times New Roman" w:hAnsi="Times New Roman" w:cs="Times New Roman"/>
          <w:b/>
          <w:bCs/>
          <w:sz w:val="28"/>
          <w:szCs w:val="28"/>
        </w:rPr>
        <w:t>Финансово-долговое планирование</w:t>
      </w:r>
      <w:r w:rsidRPr="00BF5E22">
        <w:rPr>
          <w:rFonts w:ascii="Times New Roman" w:hAnsi="Times New Roman" w:cs="Times New Roman"/>
          <w:sz w:val="28"/>
          <w:szCs w:val="28"/>
        </w:rPr>
        <w:t xml:space="preserve"> можно рассматривать как деятельность по принятию решений относительно дальнейших действий. В бюджетном послании Президента России определяются стратегические ориентиры деятельности государства в сфере управления долгом, что дает основание относить бюджетное послание как к функции прогнозирования, так и планирования.</w:t>
      </w:r>
    </w:p>
    <w:p w:rsidR="00595898" w:rsidRPr="00BF5E22" w:rsidRDefault="00595898" w:rsidP="00BF5E22">
      <w:pPr>
        <w:autoSpaceDE w:val="0"/>
        <w:autoSpaceDN w:val="0"/>
        <w:adjustRightInd w:val="0"/>
        <w:spacing w:after="0" w:line="240" w:lineRule="auto"/>
        <w:ind w:firstLine="540"/>
        <w:jc w:val="both"/>
        <w:rPr>
          <w:rFonts w:ascii="Times New Roman" w:hAnsi="Times New Roman" w:cs="Times New Roman"/>
          <w:sz w:val="28"/>
          <w:szCs w:val="28"/>
        </w:rPr>
      </w:pPr>
      <w:r w:rsidRPr="00BF5E22">
        <w:rPr>
          <w:rFonts w:ascii="Times New Roman" w:hAnsi="Times New Roman" w:cs="Times New Roman"/>
          <w:sz w:val="28"/>
          <w:szCs w:val="28"/>
        </w:rPr>
        <w:t>Планирование также проявляется через разработку и принятие программ государственных внешних и внутренних заимствований и гарантий, в которых указываются размеры предполагаемых заимствований и гарантий, форма и виды государственных займов, а также структура внешнего и внутреннего государственного долга на очередной финансовый год.</w:t>
      </w:r>
    </w:p>
    <w:p w:rsidR="00595898" w:rsidRPr="00BF5E22" w:rsidRDefault="00595898" w:rsidP="00BF5E22">
      <w:pPr>
        <w:autoSpaceDE w:val="0"/>
        <w:autoSpaceDN w:val="0"/>
        <w:adjustRightInd w:val="0"/>
        <w:spacing w:after="0" w:line="240" w:lineRule="auto"/>
        <w:ind w:firstLine="540"/>
        <w:jc w:val="both"/>
        <w:rPr>
          <w:rFonts w:ascii="Times New Roman" w:hAnsi="Times New Roman" w:cs="Times New Roman"/>
          <w:sz w:val="28"/>
          <w:szCs w:val="28"/>
        </w:rPr>
      </w:pPr>
      <w:r w:rsidRPr="00BF5E22">
        <w:rPr>
          <w:rFonts w:ascii="Times New Roman" w:hAnsi="Times New Roman" w:cs="Times New Roman"/>
          <w:sz w:val="28"/>
          <w:szCs w:val="28"/>
        </w:rPr>
        <w:t xml:space="preserve">На данной стадии основополагающим финансово-плановым актом является закон о бюджете соответствующего уровня на следующий год. В нем указывается дефицит бюджета, а также предельные суммы, направляемые на обслуживание и погашение внешнего и внутреннего государственного долга. В </w:t>
      </w:r>
      <w:hyperlink r:id="rId15" w:history="1">
        <w:r w:rsidRPr="00BF5E22">
          <w:rPr>
            <w:rFonts w:ascii="Times New Roman" w:hAnsi="Times New Roman" w:cs="Times New Roman"/>
            <w:color w:val="0000FF"/>
            <w:sz w:val="28"/>
            <w:szCs w:val="28"/>
          </w:rPr>
          <w:t>БК</w:t>
        </w:r>
      </w:hyperlink>
      <w:r w:rsidRPr="00BF5E22">
        <w:rPr>
          <w:rFonts w:ascii="Times New Roman" w:hAnsi="Times New Roman" w:cs="Times New Roman"/>
          <w:sz w:val="28"/>
          <w:szCs w:val="28"/>
        </w:rPr>
        <w:t xml:space="preserve"> РФ установлен широкий круг финансово-правовых ограничений на размер дефицита федерального бюджета, предельный объем внутреннего и внешнего государственного долга, пределы внешних заимствований, предельные расходы на обслуживание государственного долга.</w:t>
      </w:r>
    </w:p>
    <w:p w:rsidR="00595898" w:rsidRPr="00BF5E22" w:rsidRDefault="00595898" w:rsidP="00BF5E22">
      <w:pPr>
        <w:autoSpaceDE w:val="0"/>
        <w:autoSpaceDN w:val="0"/>
        <w:adjustRightInd w:val="0"/>
        <w:spacing w:after="0" w:line="240" w:lineRule="auto"/>
        <w:ind w:firstLine="540"/>
        <w:jc w:val="both"/>
        <w:rPr>
          <w:rFonts w:ascii="Times New Roman" w:hAnsi="Times New Roman" w:cs="Times New Roman"/>
          <w:sz w:val="28"/>
          <w:szCs w:val="28"/>
        </w:rPr>
      </w:pPr>
      <w:r w:rsidRPr="00BF5E22">
        <w:rPr>
          <w:rFonts w:ascii="Times New Roman" w:hAnsi="Times New Roman" w:cs="Times New Roman"/>
          <w:sz w:val="28"/>
          <w:szCs w:val="28"/>
        </w:rPr>
        <w:lastRenderedPageBreak/>
        <w:t>В целом деятельность государства (муниципального образования) по финансово-долговому прогнозированию и планированию получила название "стратегическое управление государственным долгом" &lt;1&gt;.</w:t>
      </w:r>
    </w:p>
    <w:p w:rsidR="00595898" w:rsidRPr="00BF5E22" w:rsidRDefault="00595898" w:rsidP="00BF5E22">
      <w:pPr>
        <w:autoSpaceDE w:val="0"/>
        <w:autoSpaceDN w:val="0"/>
        <w:adjustRightInd w:val="0"/>
        <w:spacing w:after="0" w:line="240" w:lineRule="auto"/>
        <w:ind w:firstLine="540"/>
        <w:jc w:val="both"/>
        <w:rPr>
          <w:rFonts w:ascii="Times New Roman" w:hAnsi="Times New Roman" w:cs="Times New Roman"/>
          <w:sz w:val="20"/>
          <w:szCs w:val="20"/>
        </w:rPr>
      </w:pPr>
      <w:r w:rsidRPr="00BF5E22">
        <w:rPr>
          <w:rFonts w:ascii="Times New Roman" w:hAnsi="Times New Roman" w:cs="Times New Roman"/>
          <w:sz w:val="20"/>
          <w:szCs w:val="20"/>
        </w:rPr>
        <w:t>--------------------------------</w:t>
      </w:r>
    </w:p>
    <w:p w:rsidR="00595898" w:rsidRPr="00BF5E22" w:rsidRDefault="00595898" w:rsidP="00BF5E22">
      <w:pPr>
        <w:autoSpaceDE w:val="0"/>
        <w:autoSpaceDN w:val="0"/>
        <w:adjustRightInd w:val="0"/>
        <w:spacing w:after="0" w:line="240" w:lineRule="auto"/>
        <w:ind w:firstLine="540"/>
        <w:jc w:val="both"/>
        <w:rPr>
          <w:rFonts w:ascii="Times New Roman" w:hAnsi="Times New Roman" w:cs="Times New Roman"/>
          <w:sz w:val="20"/>
          <w:szCs w:val="20"/>
        </w:rPr>
      </w:pPr>
      <w:r w:rsidRPr="00BF5E22">
        <w:rPr>
          <w:rFonts w:ascii="Times New Roman" w:hAnsi="Times New Roman" w:cs="Times New Roman"/>
          <w:sz w:val="20"/>
          <w:szCs w:val="20"/>
        </w:rPr>
        <w:t>&lt;1&gt; Вавилов Ю.Я. Государственный долг. М.: Перспектива, 2001. С. 88.</w:t>
      </w:r>
    </w:p>
    <w:p w:rsidR="00595898" w:rsidRPr="00BF5E22" w:rsidRDefault="00595898" w:rsidP="00BF5E22">
      <w:pPr>
        <w:autoSpaceDE w:val="0"/>
        <w:autoSpaceDN w:val="0"/>
        <w:adjustRightInd w:val="0"/>
        <w:spacing w:after="0" w:line="240" w:lineRule="auto"/>
        <w:ind w:firstLine="540"/>
        <w:jc w:val="both"/>
        <w:rPr>
          <w:rFonts w:ascii="Times New Roman" w:hAnsi="Times New Roman" w:cs="Times New Roman"/>
          <w:sz w:val="20"/>
          <w:szCs w:val="20"/>
        </w:rPr>
      </w:pPr>
    </w:p>
    <w:p w:rsidR="00595898" w:rsidRPr="00BF5E22" w:rsidRDefault="00595898" w:rsidP="00BF5E22">
      <w:pPr>
        <w:autoSpaceDE w:val="0"/>
        <w:autoSpaceDN w:val="0"/>
        <w:adjustRightInd w:val="0"/>
        <w:spacing w:after="0" w:line="240" w:lineRule="auto"/>
        <w:ind w:firstLine="540"/>
        <w:jc w:val="both"/>
        <w:rPr>
          <w:rFonts w:ascii="Times New Roman" w:hAnsi="Times New Roman" w:cs="Times New Roman"/>
          <w:sz w:val="28"/>
          <w:szCs w:val="28"/>
        </w:rPr>
      </w:pPr>
      <w:r w:rsidRPr="00BF5E22">
        <w:rPr>
          <w:rFonts w:ascii="Times New Roman" w:hAnsi="Times New Roman" w:cs="Times New Roman"/>
          <w:sz w:val="28"/>
          <w:szCs w:val="28"/>
        </w:rPr>
        <w:t xml:space="preserve">В свою очередь, к оперативному управлению государственным долгом следует относить </w:t>
      </w:r>
      <w:r w:rsidRPr="00BF5E22">
        <w:rPr>
          <w:rFonts w:ascii="Times New Roman" w:hAnsi="Times New Roman" w:cs="Times New Roman"/>
          <w:b/>
          <w:bCs/>
          <w:sz w:val="28"/>
          <w:szCs w:val="28"/>
        </w:rPr>
        <w:t>проведение финансово-долговых операций</w:t>
      </w:r>
      <w:r w:rsidRPr="00BF5E22">
        <w:rPr>
          <w:rFonts w:ascii="Times New Roman" w:hAnsi="Times New Roman" w:cs="Times New Roman"/>
          <w:sz w:val="28"/>
          <w:szCs w:val="28"/>
        </w:rPr>
        <w:t>, под которыми понимаются сделки и/или акты исполнительных органов государства или уполномоченных финансовых организаций, направленные на изменение размера, состава и структуры государственного долга. Рассмотрим основные виды финансово-долговых операций, а также виды нарушений государством (муниципальным образованием) своих долговых обязательств.</w:t>
      </w:r>
    </w:p>
    <w:p w:rsidR="00595898" w:rsidRPr="00BF5E22" w:rsidRDefault="00595898" w:rsidP="00BF5E22">
      <w:pPr>
        <w:autoSpaceDE w:val="0"/>
        <w:autoSpaceDN w:val="0"/>
        <w:adjustRightInd w:val="0"/>
        <w:spacing w:after="0" w:line="240" w:lineRule="auto"/>
        <w:ind w:firstLine="540"/>
        <w:jc w:val="both"/>
        <w:rPr>
          <w:rFonts w:ascii="Times New Roman" w:hAnsi="Times New Roman" w:cs="Times New Roman"/>
          <w:sz w:val="28"/>
          <w:szCs w:val="28"/>
        </w:rPr>
      </w:pPr>
      <w:r w:rsidRPr="00BF5E22">
        <w:rPr>
          <w:rFonts w:ascii="Times New Roman" w:hAnsi="Times New Roman" w:cs="Times New Roman"/>
          <w:b/>
          <w:bCs/>
          <w:sz w:val="28"/>
          <w:szCs w:val="28"/>
        </w:rPr>
        <w:t>Выпуск государственных (муниципальных) ценных бумаг</w:t>
      </w:r>
      <w:r w:rsidRPr="00BF5E22">
        <w:rPr>
          <w:rFonts w:ascii="Times New Roman" w:hAnsi="Times New Roman" w:cs="Times New Roman"/>
          <w:sz w:val="28"/>
          <w:szCs w:val="28"/>
        </w:rPr>
        <w:t xml:space="preserve"> - отчуждение государством (муниципальным образованием) государственных (муниципальных) ценных бумаг первым владельцам.</w:t>
      </w:r>
    </w:p>
    <w:p w:rsidR="00595898" w:rsidRPr="00BF5E22" w:rsidRDefault="00595898" w:rsidP="00BF5E22">
      <w:pPr>
        <w:autoSpaceDE w:val="0"/>
        <w:autoSpaceDN w:val="0"/>
        <w:adjustRightInd w:val="0"/>
        <w:spacing w:after="0" w:line="240" w:lineRule="auto"/>
        <w:ind w:firstLine="540"/>
        <w:jc w:val="both"/>
        <w:rPr>
          <w:rFonts w:ascii="Times New Roman" w:hAnsi="Times New Roman" w:cs="Times New Roman"/>
          <w:sz w:val="28"/>
          <w:szCs w:val="28"/>
        </w:rPr>
      </w:pPr>
      <w:r w:rsidRPr="00BF5E22">
        <w:rPr>
          <w:rFonts w:ascii="Times New Roman" w:hAnsi="Times New Roman" w:cs="Times New Roman"/>
          <w:b/>
          <w:bCs/>
          <w:sz w:val="28"/>
          <w:szCs w:val="28"/>
        </w:rPr>
        <w:t>Конверсия</w:t>
      </w:r>
      <w:r w:rsidRPr="00BF5E22">
        <w:rPr>
          <w:rFonts w:ascii="Times New Roman" w:hAnsi="Times New Roman" w:cs="Times New Roman"/>
          <w:sz w:val="28"/>
          <w:szCs w:val="28"/>
        </w:rPr>
        <w:t xml:space="preserve"> представляет собой изменение доходности государственного займа путем уменьшения или увеличения процентной ставки, уплачиваемой на основной долг. Выделяют несколько видов конверсий - факультативную (кредиторы могут отказаться или согласиться с новыми условиями), обязательную (кредиторы могут принять новые условия или получить обратно внесенную сумму), принудительную, которая предполагает одностороннее изменение условий займов &lt;1&gt;.</w:t>
      </w:r>
    </w:p>
    <w:p w:rsidR="00595898" w:rsidRPr="00BF5E22" w:rsidRDefault="00595898" w:rsidP="00BF5E22">
      <w:pPr>
        <w:autoSpaceDE w:val="0"/>
        <w:autoSpaceDN w:val="0"/>
        <w:adjustRightInd w:val="0"/>
        <w:spacing w:after="0" w:line="240" w:lineRule="auto"/>
        <w:ind w:firstLine="540"/>
        <w:jc w:val="both"/>
        <w:rPr>
          <w:rFonts w:ascii="Times New Roman" w:hAnsi="Times New Roman" w:cs="Times New Roman"/>
          <w:sz w:val="20"/>
          <w:szCs w:val="20"/>
        </w:rPr>
      </w:pPr>
      <w:r w:rsidRPr="00BF5E22">
        <w:rPr>
          <w:rFonts w:ascii="Times New Roman" w:hAnsi="Times New Roman" w:cs="Times New Roman"/>
          <w:sz w:val="20"/>
          <w:szCs w:val="20"/>
        </w:rPr>
        <w:t>--------------------------------</w:t>
      </w:r>
    </w:p>
    <w:p w:rsidR="00595898" w:rsidRPr="00BF5E22" w:rsidRDefault="00595898" w:rsidP="00BF5E22">
      <w:pPr>
        <w:autoSpaceDE w:val="0"/>
        <w:autoSpaceDN w:val="0"/>
        <w:adjustRightInd w:val="0"/>
        <w:spacing w:after="0" w:line="240" w:lineRule="auto"/>
        <w:ind w:firstLine="540"/>
        <w:jc w:val="both"/>
        <w:rPr>
          <w:rFonts w:ascii="Times New Roman" w:hAnsi="Times New Roman" w:cs="Times New Roman"/>
          <w:sz w:val="20"/>
          <w:szCs w:val="20"/>
        </w:rPr>
      </w:pPr>
      <w:r w:rsidRPr="00BF5E22">
        <w:rPr>
          <w:rFonts w:ascii="Times New Roman" w:hAnsi="Times New Roman" w:cs="Times New Roman"/>
          <w:sz w:val="20"/>
          <w:szCs w:val="20"/>
        </w:rPr>
        <w:t>&lt;1&gt; Финансово-кредитный словарь / Под ред. В.П. Дьяченко. М., 1961. Т. 1. С. 544.</w:t>
      </w:r>
    </w:p>
    <w:p w:rsidR="00595898" w:rsidRPr="00BF5E22" w:rsidRDefault="00595898" w:rsidP="00BF5E22">
      <w:pPr>
        <w:autoSpaceDE w:val="0"/>
        <w:autoSpaceDN w:val="0"/>
        <w:adjustRightInd w:val="0"/>
        <w:spacing w:after="0" w:line="240" w:lineRule="auto"/>
        <w:ind w:firstLine="540"/>
        <w:jc w:val="both"/>
        <w:rPr>
          <w:rFonts w:ascii="Times New Roman" w:hAnsi="Times New Roman" w:cs="Times New Roman"/>
          <w:sz w:val="20"/>
          <w:szCs w:val="20"/>
        </w:rPr>
      </w:pPr>
    </w:p>
    <w:p w:rsidR="00595898" w:rsidRPr="00BF5E22" w:rsidRDefault="00595898" w:rsidP="00BF5E22">
      <w:pPr>
        <w:autoSpaceDE w:val="0"/>
        <w:autoSpaceDN w:val="0"/>
        <w:adjustRightInd w:val="0"/>
        <w:spacing w:after="0" w:line="240" w:lineRule="auto"/>
        <w:ind w:firstLine="540"/>
        <w:jc w:val="both"/>
        <w:rPr>
          <w:rFonts w:ascii="Times New Roman" w:hAnsi="Times New Roman" w:cs="Times New Roman"/>
          <w:sz w:val="28"/>
          <w:szCs w:val="28"/>
        </w:rPr>
      </w:pPr>
      <w:r w:rsidRPr="00BF5E22">
        <w:rPr>
          <w:rFonts w:ascii="Times New Roman" w:hAnsi="Times New Roman" w:cs="Times New Roman"/>
          <w:b/>
          <w:bCs/>
          <w:sz w:val="28"/>
          <w:szCs w:val="28"/>
        </w:rPr>
        <w:t>Консолидацией (пролонгацией)</w:t>
      </w:r>
      <w:r w:rsidRPr="00BF5E22">
        <w:rPr>
          <w:rFonts w:ascii="Times New Roman" w:hAnsi="Times New Roman" w:cs="Times New Roman"/>
          <w:sz w:val="28"/>
          <w:szCs w:val="28"/>
        </w:rPr>
        <w:t xml:space="preserve"> является изменение срока действия ранее выпущенных займов с целью легальной отсрочки платежа. В зависимости от способа изменения срока выделяют консолидацию путем добавления процентных купонов к старым облигациям либо путем выпуска новых облигаций и обмена их на обращающиеся облигации.</w:t>
      </w:r>
    </w:p>
    <w:p w:rsidR="00595898" w:rsidRPr="00BF5E22" w:rsidRDefault="00595898" w:rsidP="00BF5E22">
      <w:pPr>
        <w:autoSpaceDE w:val="0"/>
        <w:autoSpaceDN w:val="0"/>
        <w:adjustRightInd w:val="0"/>
        <w:spacing w:after="0" w:line="240" w:lineRule="auto"/>
        <w:ind w:firstLine="540"/>
        <w:jc w:val="both"/>
        <w:rPr>
          <w:rFonts w:ascii="Times New Roman" w:hAnsi="Times New Roman" w:cs="Times New Roman"/>
          <w:sz w:val="28"/>
          <w:szCs w:val="28"/>
        </w:rPr>
      </w:pPr>
      <w:r w:rsidRPr="00BF5E22">
        <w:rPr>
          <w:rFonts w:ascii="Times New Roman" w:hAnsi="Times New Roman" w:cs="Times New Roman"/>
          <w:b/>
          <w:bCs/>
          <w:sz w:val="28"/>
          <w:szCs w:val="28"/>
        </w:rPr>
        <w:t>Унификация</w:t>
      </w:r>
      <w:r w:rsidRPr="00BF5E22">
        <w:rPr>
          <w:rFonts w:ascii="Times New Roman" w:hAnsi="Times New Roman" w:cs="Times New Roman"/>
          <w:sz w:val="28"/>
          <w:szCs w:val="28"/>
        </w:rPr>
        <w:t xml:space="preserve"> - объединение обращающихся займов в один вновь выпускаемый &lt;1&gt;. Особенностью данной операции является то, что она проводится, как правило, одновременно с изменением ставки процента (конверсии) и (или) срока обращения (консолидации).</w:t>
      </w:r>
    </w:p>
    <w:p w:rsidR="00595898" w:rsidRPr="00BF5E22" w:rsidRDefault="00595898" w:rsidP="00BF5E22">
      <w:pPr>
        <w:autoSpaceDE w:val="0"/>
        <w:autoSpaceDN w:val="0"/>
        <w:adjustRightInd w:val="0"/>
        <w:spacing w:after="0" w:line="240" w:lineRule="auto"/>
        <w:ind w:firstLine="540"/>
        <w:jc w:val="both"/>
        <w:rPr>
          <w:rFonts w:ascii="Times New Roman" w:hAnsi="Times New Roman" w:cs="Times New Roman"/>
          <w:sz w:val="20"/>
          <w:szCs w:val="20"/>
        </w:rPr>
      </w:pPr>
      <w:r w:rsidRPr="00BF5E22">
        <w:rPr>
          <w:rFonts w:ascii="Times New Roman" w:hAnsi="Times New Roman" w:cs="Times New Roman"/>
          <w:sz w:val="20"/>
          <w:szCs w:val="20"/>
        </w:rPr>
        <w:t>--------------------------------</w:t>
      </w:r>
    </w:p>
    <w:p w:rsidR="00595898" w:rsidRPr="00BF5E22" w:rsidRDefault="00595898" w:rsidP="00BF5E22">
      <w:pPr>
        <w:autoSpaceDE w:val="0"/>
        <w:autoSpaceDN w:val="0"/>
        <w:adjustRightInd w:val="0"/>
        <w:spacing w:after="0" w:line="240" w:lineRule="auto"/>
        <w:ind w:firstLine="540"/>
        <w:jc w:val="both"/>
        <w:rPr>
          <w:rFonts w:ascii="Times New Roman" w:hAnsi="Times New Roman" w:cs="Times New Roman"/>
          <w:sz w:val="20"/>
          <w:szCs w:val="20"/>
        </w:rPr>
      </w:pPr>
      <w:r w:rsidRPr="00BF5E22">
        <w:rPr>
          <w:rFonts w:ascii="Times New Roman" w:hAnsi="Times New Roman" w:cs="Times New Roman"/>
          <w:sz w:val="20"/>
          <w:szCs w:val="20"/>
        </w:rPr>
        <w:t xml:space="preserve">&lt;1&gt; Финансовое право: Учебник / Отв. ред. Н.И. Химичева. М., 1999. С. 474; </w:t>
      </w:r>
      <w:proofErr w:type="spellStart"/>
      <w:r w:rsidRPr="00BF5E22">
        <w:rPr>
          <w:rFonts w:ascii="Times New Roman" w:hAnsi="Times New Roman" w:cs="Times New Roman"/>
          <w:sz w:val="20"/>
          <w:szCs w:val="20"/>
        </w:rPr>
        <w:t>Тосунян</w:t>
      </w:r>
      <w:proofErr w:type="spellEnd"/>
      <w:r w:rsidRPr="00BF5E22">
        <w:rPr>
          <w:rFonts w:ascii="Times New Roman" w:hAnsi="Times New Roman" w:cs="Times New Roman"/>
          <w:sz w:val="20"/>
          <w:szCs w:val="20"/>
        </w:rPr>
        <w:t xml:space="preserve"> Г.А., </w:t>
      </w:r>
      <w:proofErr w:type="spellStart"/>
      <w:r w:rsidRPr="00BF5E22">
        <w:rPr>
          <w:rFonts w:ascii="Times New Roman" w:hAnsi="Times New Roman" w:cs="Times New Roman"/>
          <w:sz w:val="20"/>
          <w:szCs w:val="20"/>
        </w:rPr>
        <w:t>Викулин</w:t>
      </w:r>
      <w:proofErr w:type="spellEnd"/>
      <w:r w:rsidRPr="00BF5E22">
        <w:rPr>
          <w:rFonts w:ascii="Times New Roman" w:hAnsi="Times New Roman" w:cs="Times New Roman"/>
          <w:sz w:val="20"/>
          <w:szCs w:val="20"/>
        </w:rPr>
        <w:t xml:space="preserve"> А.Ю. Финансовое право: конспекты лекций и схемы: Учеб. пособие. М., 2001. С. 162.</w:t>
      </w:r>
    </w:p>
    <w:p w:rsidR="00595898" w:rsidRPr="00BF5E22" w:rsidRDefault="00595898" w:rsidP="00BF5E22">
      <w:pPr>
        <w:autoSpaceDE w:val="0"/>
        <w:autoSpaceDN w:val="0"/>
        <w:adjustRightInd w:val="0"/>
        <w:spacing w:after="0" w:line="240" w:lineRule="auto"/>
        <w:ind w:firstLine="540"/>
        <w:jc w:val="both"/>
        <w:rPr>
          <w:rFonts w:ascii="Times New Roman" w:hAnsi="Times New Roman" w:cs="Times New Roman"/>
          <w:sz w:val="20"/>
          <w:szCs w:val="20"/>
        </w:rPr>
      </w:pPr>
    </w:p>
    <w:p w:rsidR="00595898" w:rsidRPr="00BF5E22" w:rsidRDefault="00595898" w:rsidP="00BF5E22">
      <w:pPr>
        <w:autoSpaceDE w:val="0"/>
        <w:autoSpaceDN w:val="0"/>
        <w:adjustRightInd w:val="0"/>
        <w:spacing w:after="0" w:line="240" w:lineRule="auto"/>
        <w:ind w:firstLine="540"/>
        <w:jc w:val="both"/>
        <w:rPr>
          <w:rFonts w:ascii="Times New Roman" w:hAnsi="Times New Roman" w:cs="Times New Roman"/>
          <w:sz w:val="28"/>
          <w:szCs w:val="28"/>
        </w:rPr>
      </w:pPr>
      <w:r w:rsidRPr="00BF5E22">
        <w:rPr>
          <w:rFonts w:ascii="Times New Roman" w:hAnsi="Times New Roman" w:cs="Times New Roman"/>
          <w:sz w:val="28"/>
          <w:szCs w:val="28"/>
        </w:rPr>
        <w:t>В зависимости от направленности правового регулирования данные операции могут осуществляться как на основании односторонней воли государства, что придает им финансово-правовой характер, так и по соглашению сторон, что делает данные отношения гражданско-правовыми.</w:t>
      </w:r>
    </w:p>
    <w:p w:rsidR="00595898" w:rsidRPr="00BF5E22" w:rsidRDefault="00595898" w:rsidP="00BF5E22">
      <w:pPr>
        <w:autoSpaceDE w:val="0"/>
        <w:autoSpaceDN w:val="0"/>
        <w:adjustRightInd w:val="0"/>
        <w:spacing w:after="0" w:line="240" w:lineRule="auto"/>
        <w:ind w:firstLine="540"/>
        <w:jc w:val="both"/>
        <w:rPr>
          <w:rFonts w:ascii="Times New Roman" w:hAnsi="Times New Roman" w:cs="Times New Roman"/>
          <w:sz w:val="28"/>
          <w:szCs w:val="28"/>
        </w:rPr>
      </w:pPr>
      <w:r w:rsidRPr="00BF5E22">
        <w:rPr>
          <w:rFonts w:ascii="Times New Roman" w:hAnsi="Times New Roman" w:cs="Times New Roman"/>
          <w:sz w:val="28"/>
          <w:szCs w:val="28"/>
        </w:rPr>
        <w:t xml:space="preserve">В настоящее время в российском законодательстве, как и в большинстве стран мира, существует прямой запрет на одностороннее изменение условий выпущенного в обращение государственного (муниципального) займа, в том числе сроков выплаты и размера процентных платежей, срока обращения &lt;1&gt;, что позволяет гарантировать </w:t>
      </w:r>
      <w:r w:rsidRPr="00BF5E22">
        <w:rPr>
          <w:rFonts w:ascii="Times New Roman" w:hAnsi="Times New Roman" w:cs="Times New Roman"/>
          <w:sz w:val="28"/>
          <w:szCs w:val="28"/>
        </w:rPr>
        <w:lastRenderedPageBreak/>
        <w:t>инвестору, изначально менее защищенному субъекту, надлежащее исполнение обязательств государства по отношению к нему.</w:t>
      </w:r>
    </w:p>
    <w:p w:rsidR="00595898" w:rsidRPr="00BF5E22" w:rsidRDefault="00595898" w:rsidP="00BF5E22">
      <w:pPr>
        <w:autoSpaceDE w:val="0"/>
        <w:autoSpaceDN w:val="0"/>
        <w:adjustRightInd w:val="0"/>
        <w:spacing w:after="0" w:line="240" w:lineRule="auto"/>
        <w:ind w:firstLine="540"/>
        <w:jc w:val="both"/>
        <w:rPr>
          <w:rFonts w:ascii="Times New Roman" w:hAnsi="Times New Roman" w:cs="Times New Roman"/>
          <w:sz w:val="20"/>
          <w:szCs w:val="20"/>
        </w:rPr>
      </w:pPr>
      <w:r w:rsidRPr="00BF5E22">
        <w:rPr>
          <w:rFonts w:ascii="Times New Roman" w:hAnsi="Times New Roman" w:cs="Times New Roman"/>
          <w:sz w:val="20"/>
          <w:szCs w:val="20"/>
        </w:rPr>
        <w:t>--------------------------------</w:t>
      </w:r>
    </w:p>
    <w:p w:rsidR="00BF5E22" w:rsidRPr="00BF5E22" w:rsidRDefault="00595898" w:rsidP="00BF5E22">
      <w:pPr>
        <w:autoSpaceDE w:val="0"/>
        <w:autoSpaceDN w:val="0"/>
        <w:adjustRightInd w:val="0"/>
        <w:spacing w:after="0" w:line="240" w:lineRule="auto"/>
        <w:ind w:firstLine="540"/>
        <w:jc w:val="both"/>
        <w:rPr>
          <w:rFonts w:ascii="Times New Roman" w:hAnsi="Times New Roman" w:cs="Times New Roman"/>
          <w:sz w:val="20"/>
          <w:szCs w:val="20"/>
        </w:rPr>
      </w:pPr>
      <w:r w:rsidRPr="00BF5E22">
        <w:rPr>
          <w:rFonts w:ascii="Times New Roman" w:hAnsi="Times New Roman" w:cs="Times New Roman"/>
          <w:sz w:val="20"/>
          <w:szCs w:val="20"/>
        </w:rPr>
        <w:t xml:space="preserve">&lt;1&gt; ГК РФ. </w:t>
      </w:r>
      <w:hyperlink r:id="rId16" w:history="1">
        <w:r w:rsidRPr="00BF5E22">
          <w:rPr>
            <w:rFonts w:ascii="Times New Roman" w:hAnsi="Times New Roman" w:cs="Times New Roman"/>
            <w:color w:val="0000FF"/>
            <w:sz w:val="20"/>
            <w:szCs w:val="20"/>
          </w:rPr>
          <w:t>Ст. 817</w:t>
        </w:r>
      </w:hyperlink>
      <w:r w:rsidRPr="00BF5E22">
        <w:rPr>
          <w:rFonts w:ascii="Times New Roman" w:hAnsi="Times New Roman" w:cs="Times New Roman"/>
          <w:sz w:val="20"/>
          <w:szCs w:val="20"/>
        </w:rPr>
        <w:t>.</w:t>
      </w:r>
    </w:p>
    <w:p w:rsidR="00BF5E22" w:rsidRPr="00BF5E22" w:rsidRDefault="00BF5E22" w:rsidP="00BF5E22">
      <w:pPr>
        <w:autoSpaceDE w:val="0"/>
        <w:autoSpaceDN w:val="0"/>
        <w:adjustRightInd w:val="0"/>
        <w:spacing w:after="0" w:line="240" w:lineRule="auto"/>
        <w:ind w:firstLine="540"/>
        <w:jc w:val="both"/>
        <w:rPr>
          <w:rFonts w:ascii="Times New Roman" w:hAnsi="Times New Roman" w:cs="Times New Roman"/>
          <w:sz w:val="20"/>
          <w:szCs w:val="20"/>
        </w:rPr>
      </w:pPr>
    </w:p>
    <w:p w:rsidR="00BF5E22" w:rsidRPr="00BF5E22" w:rsidRDefault="00595898" w:rsidP="00BF5E22">
      <w:pPr>
        <w:autoSpaceDE w:val="0"/>
        <w:autoSpaceDN w:val="0"/>
        <w:adjustRightInd w:val="0"/>
        <w:spacing w:after="0" w:line="240" w:lineRule="auto"/>
        <w:ind w:firstLine="540"/>
        <w:jc w:val="both"/>
        <w:rPr>
          <w:rFonts w:ascii="Times New Roman" w:hAnsi="Times New Roman" w:cs="Times New Roman"/>
          <w:sz w:val="28"/>
          <w:szCs w:val="28"/>
        </w:rPr>
      </w:pPr>
      <w:r w:rsidRPr="00BF5E22">
        <w:rPr>
          <w:rFonts w:ascii="Times New Roman" w:hAnsi="Times New Roman" w:cs="Times New Roman"/>
          <w:sz w:val="28"/>
          <w:szCs w:val="28"/>
        </w:rPr>
        <w:t xml:space="preserve">Согласно </w:t>
      </w:r>
      <w:hyperlink r:id="rId17" w:history="1">
        <w:r w:rsidRPr="00BF5E22">
          <w:rPr>
            <w:rFonts w:ascii="Times New Roman" w:hAnsi="Times New Roman" w:cs="Times New Roman"/>
            <w:color w:val="0000FF"/>
            <w:sz w:val="28"/>
            <w:szCs w:val="28"/>
          </w:rPr>
          <w:t>ст. 105</w:t>
        </w:r>
      </w:hyperlink>
      <w:r w:rsidRPr="00BF5E22">
        <w:rPr>
          <w:rFonts w:ascii="Times New Roman" w:hAnsi="Times New Roman" w:cs="Times New Roman"/>
          <w:sz w:val="28"/>
          <w:szCs w:val="28"/>
        </w:rPr>
        <w:t xml:space="preserve"> БК РФ под </w:t>
      </w:r>
      <w:r w:rsidR="00BF5E22" w:rsidRPr="00BF5E22">
        <w:rPr>
          <w:rFonts w:ascii="Times New Roman" w:hAnsi="Times New Roman" w:cs="Times New Roman"/>
          <w:b/>
          <w:sz w:val="28"/>
          <w:szCs w:val="28"/>
        </w:rPr>
        <w:t>реструктуризацией</w:t>
      </w:r>
      <w:r w:rsidR="00BF5E22" w:rsidRPr="00BF5E22">
        <w:rPr>
          <w:rFonts w:ascii="Times New Roman" w:hAnsi="Times New Roman" w:cs="Times New Roman"/>
          <w:sz w:val="28"/>
          <w:szCs w:val="28"/>
        </w:rPr>
        <w:t xml:space="preserve"> государственного (муниципального) долга понимается основанное на соглашении изменение условий исполнения обязательств (погашения задолженности), связанное с предоставлением отсрочек, рассрочек исполнения обязательств, изменением объемов и (или) сроков уплаты процентов и (или) иных платежей, предусмотренных действующими договорами (соглашениями) и иными документами, из которых вытекают указанные обязательства.</w:t>
      </w:r>
      <w:r w:rsidR="00BF5E22">
        <w:rPr>
          <w:rFonts w:ascii="Times New Roman" w:hAnsi="Times New Roman" w:cs="Times New Roman"/>
          <w:sz w:val="28"/>
          <w:szCs w:val="28"/>
        </w:rPr>
        <w:t xml:space="preserve"> </w:t>
      </w:r>
      <w:r w:rsidR="00BF5E22" w:rsidRPr="00BF5E22">
        <w:rPr>
          <w:rFonts w:ascii="Times New Roman" w:hAnsi="Times New Roman" w:cs="Times New Roman"/>
          <w:sz w:val="28"/>
          <w:szCs w:val="28"/>
        </w:rPr>
        <w:t xml:space="preserve">(п. 1 в ред. Федерального </w:t>
      </w:r>
      <w:hyperlink r:id="rId18" w:history="1">
        <w:r w:rsidR="00BF5E22" w:rsidRPr="00BF5E22">
          <w:rPr>
            <w:rFonts w:ascii="Times New Roman" w:hAnsi="Times New Roman" w:cs="Times New Roman"/>
            <w:color w:val="0000FF"/>
            <w:sz w:val="28"/>
            <w:szCs w:val="28"/>
          </w:rPr>
          <w:t>закона</w:t>
        </w:r>
      </w:hyperlink>
      <w:r w:rsidR="00BF5E22" w:rsidRPr="00BF5E22">
        <w:rPr>
          <w:rFonts w:ascii="Times New Roman" w:hAnsi="Times New Roman" w:cs="Times New Roman"/>
          <w:sz w:val="28"/>
          <w:szCs w:val="28"/>
        </w:rPr>
        <w:t xml:space="preserve"> от 02.08.2019 N 278-ФЗ)</w:t>
      </w:r>
    </w:p>
    <w:p w:rsidR="00595898" w:rsidRPr="00BF5E22" w:rsidRDefault="00595898" w:rsidP="00BF5E22">
      <w:pPr>
        <w:autoSpaceDE w:val="0"/>
        <w:autoSpaceDN w:val="0"/>
        <w:adjustRightInd w:val="0"/>
        <w:spacing w:after="0" w:line="240" w:lineRule="auto"/>
        <w:ind w:firstLine="540"/>
        <w:jc w:val="both"/>
        <w:rPr>
          <w:rFonts w:ascii="Times New Roman" w:hAnsi="Times New Roman" w:cs="Times New Roman"/>
          <w:sz w:val="28"/>
          <w:szCs w:val="28"/>
        </w:rPr>
      </w:pPr>
      <w:r w:rsidRPr="00BF5E22">
        <w:rPr>
          <w:rFonts w:ascii="Times New Roman" w:hAnsi="Times New Roman" w:cs="Times New Roman"/>
          <w:sz w:val="28"/>
          <w:szCs w:val="28"/>
        </w:rPr>
        <w:t>Реструктуризация может быть осуществлена с частичным списанием (сокращением) суммы основного долга.</w:t>
      </w:r>
    </w:p>
    <w:p w:rsidR="00595898" w:rsidRPr="00BF5E22" w:rsidRDefault="00595898" w:rsidP="00BF5E22">
      <w:pPr>
        <w:autoSpaceDE w:val="0"/>
        <w:autoSpaceDN w:val="0"/>
        <w:adjustRightInd w:val="0"/>
        <w:spacing w:after="0" w:line="240" w:lineRule="auto"/>
        <w:ind w:firstLine="540"/>
        <w:jc w:val="both"/>
        <w:rPr>
          <w:rFonts w:ascii="Times New Roman" w:hAnsi="Times New Roman" w:cs="Times New Roman"/>
          <w:sz w:val="28"/>
          <w:szCs w:val="28"/>
        </w:rPr>
      </w:pPr>
      <w:r w:rsidRPr="00BF5E22">
        <w:rPr>
          <w:rFonts w:ascii="Times New Roman" w:hAnsi="Times New Roman" w:cs="Times New Roman"/>
          <w:sz w:val="28"/>
          <w:szCs w:val="28"/>
        </w:rPr>
        <w:t>В финансово-правовой науке различают институциональную и техническую реструктуризации. К первым относятся финансово-долговые операции, проведенные в рамках Лондонского, Парижского клубов кредиторов или иных международных институциональных структур. Техническая реструктуризация предполагает изменение условий обслуживания и погашения госдолга.</w:t>
      </w:r>
    </w:p>
    <w:p w:rsidR="00967CC3" w:rsidRPr="00BF5E22" w:rsidRDefault="00967CC3" w:rsidP="00BF5E22">
      <w:pPr>
        <w:autoSpaceDE w:val="0"/>
        <w:autoSpaceDN w:val="0"/>
        <w:adjustRightInd w:val="0"/>
        <w:spacing w:after="0" w:line="240" w:lineRule="auto"/>
        <w:ind w:firstLine="540"/>
        <w:jc w:val="both"/>
        <w:rPr>
          <w:rFonts w:ascii="Times New Roman" w:hAnsi="Times New Roman" w:cs="Times New Roman"/>
          <w:sz w:val="28"/>
          <w:szCs w:val="28"/>
        </w:rPr>
      </w:pPr>
      <w:r w:rsidRPr="00BF5E22">
        <w:rPr>
          <w:rFonts w:ascii="Times New Roman" w:hAnsi="Times New Roman" w:cs="Times New Roman"/>
          <w:sz w:val="28"/>
          <w:szCs w:val="28"/>
        </w:rPr>
        <w:t>Использование реструктуризации как метода ставит перед собой цель - восстановление способности хозяйствующего субъекта (государства, его территориального подразделения, юридического лица и др.) обслуживать долги за счет отсрочки платежей, и соответственно, уменьшения суммы выплат и высвобождения финансовых ресурсов. Данный метод управления государственным долгом является наиболее распространенным в рамках Парижского клуба, где было заключено более 400 соглашений о реструктуризации только за период с 1989 по 1993 гг.</w:t>
      </w:r>
    </w:p>
    <w:p w:rsidR="00595898" w:rsidRPr="00BF5E22" w:rsidRDefault="00595898" w:rsidP="00BF5E22">
      <w:pPr>
        <w:autoSpaceDE w:val="0"/>
        <w:autoSpaceDN w:val="0"/>
        <w:adjustRightInd w:val="0"/>
        <w:spacing w:after="0" w:line="240" w:lineRule="auto"/>
        <w:ind w:firstLine="540"/>
        <w:jc w:val="both"/>
        <w:rPr>
          <w:rFonts w:ascii="Times New Roman" w:hAnsi="Times New Roman" w:cs="Times New Roman"/>
          <w:sz w:val="28"/>
          <w:szCs w:val="28"/>
        </w:rPr>
      </w:pPr>
      <w:r w:rsidRPr="00BF5E22">
        <w:rPr>
          <w:rFonts w:ascii="Times New Roman" w:hAnsi="Times New Roman" w:cs="Times New Roman"/>
          <w:b/>
          <w:bCs/>
          <w:sz w:val="28"/>
          <w:szCs w:val="28"/>
        </w:rPr>
        <w:t>Реверс</w:t>
      </w:r>
      <w:r w:rsidRPr="00BF5E22">
        <w:rPr>
          <w:rFonts w:ascii="Times New Roman" w:hAnsi="Times New Roman" w:cs="Times New Roman"/>
          <w:sz w:val="28"/>
          <w:szCs w:val="28"/>
        </w:rPr>
        <w:t xml:space="preserve"> - изменение предмета долгового обязательства. При замене денежного обязательства обязательством предоставить определенное имущество (например, товары народного потребления) можно говорить о "натурализации", а в обратной ситуации - о "</w:t>
      </w:r>
      <w:proofErr w:type="spellStart"/>
      <w:r w:rsidRPr="00BF5E22">
        <w:rPr>
          <w:rFonts w:ascii="Times New Roman" w:hAnsi="Times New Roman" w:cs="Times New Roman"/>
          <w:sz w:val="28"/>
          <w:szCs w:val="28"/>
        </w:rPr>
        <w:t>валютизации</w:t>
      </w:r>
      <w:proofErr w:type="spellEnd"/>
      <w:r w:rsidRPr="00BF5E22">
        <w:rPr>
          <w:rFonts w:ascii="Times New Roman" w:hAnsi="Times New Roman" w:cs="Times New Roman"/>
          <w:sz w:val="28"/>
          <w:szCs w:val="28"/>
        </w:rPr>
        <w:t>".</w:t>
      </w:r>
    </w:p>
    <w:p w:rsidR="00595898" w:rsidRPr="00BF5E22" w:rsidRDefault="00595898" w:rsidP="00BF5E22">
      <w:pPr>
        <w:autoSpaceDE w:val="0"/>
        <w:autoSpaceDN w:val="0"/>
        <w:adjustRightInd w:val="0"/>
        <w:spacing w:after="0" w:line="240" w:lineRule="auto"/>
        <w:ind w:firstLine="540"/>
        <w:jc w:val="both"/>
        <w:rPr>
          <w:rFonts w:ascii="Times New Roman" w:hAnsi="Times New Roman" w:cs="Times New Roman"/>
          <w:sz w:val="28"/>
          <w:szCs w:val="28"/>
        </w:rPr>
      </w:pPr>
      <w:r w:rsidRPr="00BF5E22">
        <w:rPr>
          <w:rFonts w:ascii="Times New Roman" w:hAnsi="Times New Roman" w:cs="Times New Roman"/>
          <w:b/>
          <w:bCs/>
          <w:sz w:val="28"/>
          <w:szCs w:val="28"/>
        </w:rPr>
        <w:t>Рефинансирование</w:t>
      </w:r>
      <w:r w:rsidRPr="00BF5E22">
        <w:rPr>
          <w:rFonts w:ascii="Times New Roman" w:hAnsi="Times New Roman" w:cs="Times New Roman"/>
          <w:sz w:val="28"/>
          <w:szCs w:val="28"/>
        </w:rPr>
        <w:t xml:space="preserve"> - погашение существующего государственного долга за счет средств ранее выпущенного займа. Существует прямое рефинансирование (замена на новые облигации при наступлении срока платежа) и предварительное рефинансирование (до наступления срока платежа) &lt;1&gt;. Отличительной чертой управления государственного долга Российской Федерации в период 1995 - 1998 годов стало построение схемы заимствований именно на основе финансово-долговой операции "рефинансирования" &lt;2&gt;.</w:t>
      </w:r>
    </w:p>
    <w:p w:rsidR="00595898" w:rsidRPr="00BF5E22" w:rsidRDefault="00595898" w:rsidP="00BF5E22">
      <w:pPr>
        <w:autoSpaceDE w:val="0"/>
        <w:autoSpaceDN w:val="0"/>
        <w:adjustRightInd w:val="0"/>
        <w:spacing w:after="0" w:line="240" w:lineRule="auto"/>
        <w:ind w:firstLine="540"/>
        <w:jc w:val="both"/>
        <w:rPr>
          <w:rFonts w:ascii="Times New Roman" w:hAnsi="Times New Roman" w:cs="Times New Roman"/>
          <w:sz w:val="20"/>
          <w:szCs w:val="20"/>
        </w:rPr>
      </w:pPr>
      <w:r w:rsidRPr="00BF5E22">
        <w:rPr>
          <w:rFonts w:ascii="Times New Roman" w:hAnsi="Times New Roman" w:cs="Times New Roman"/>
          <w:sz w:val="20"/>
          <w:szCs w:val="20"/>
        </w:rPr>
        <w:t>--------------------------------</w:t>
      </w:r>
    </w:p>
    <w:p w:rsidR="00595898" w:rsidRPr="00BF5E22" w:rsidRDefault="00595898" w:rsidP="00BF5E22">
      <w:pPr>
        <w:autoSpaceDE w:val="0"/>
        <w:autoSpaceDN w:val="0"/>
        <w:adjustRightInd w:val="0"/>
        <w:spacing w:after="0" w:line="240" w:lineRule="auto"/>
        <w:ind w:firstLine="540"/>
        <w:jc w:val="both"/>
        <w:rPr>
          <w:rFonts w:ascii="Times New Roman" w:hAnsi="Times New Roman" w:cs="Times New Roman"/>
          <w:sz w:val="20"/>
          <w:szCs w:val="20"/>
        </w:rPr>
      </w:pPr>
      <w:r w:rsidRPr="00BF5E22">
        <w:rPr>
          <w:rFonts w:ascii="Times New Roman" w:hAnsi="Times New Roman" w:cs="Times New Roman"/>
          <w:sz w:val="20"/>
          <w:szCs w:val="20"/>
        </w:rPr>
        <w:t xml:space="preserve">&lt;1&gt; </w:t>
      </w:r>
      <w:proofErr w:type="spellStart"/>
      <w:r w:rsidRPr="00BF5E22">
        <w:rPr>
          <w:rFonts w:ascii="Times New Roman" w:hAnsi="Times New Roman" w:cs="Times New Roman"/>
          <w:sz w:val="20"/>
          <w:szCs w:val="20"/>
        </w:rPr>
        <w:t>Подвинская</w:t>
      </w:r>
      <w:proofErr w:type="spellEnd"/>
      <w:r w:rsidRPr="00BF5E22">
        <w:rPr>
          <w:rFonts w:ascii="Times New Roman" w:hAnsi="Times New Roman" w:cs="Times New Roman"/>
          <w:sz w:val="20"/>
          <w:szCs w:val="20"/>
        </w:rPr>
        <w:t xml:space="preserve"> В.С. Управление внешним долгом // Финансы. 2002. N 3. С. 24.</w:t>
      </w:r>
    </w:p>
    <w:p w:rsidR="00595898" w:rsidRPr="00BF5E22" w:rsidRDefault="00595898" w:rsidP="00BF5E22">
      <w:pPr>
        <w:autoSpaceDE w:val="0"/>
        <w:autoSpaceDN w:val="0"/>
        <w:adjustRightInd w:val="0"/>
        <w:spacing w:after="0" w:line="240" w:lineRule="auto"/>
        <w:ind w:firstLine="540"/>
        <w:jc w:val="both"/>
        <w:rPr>
          <w:rFonts w:ascii="Times New Roman" w:hAnsi="Times New Roman" w:cs="Times New Roman"/>
          <w:sz w:val="20"/>
          <w:szCs w:val="20"/>
        </w:rPr>
      </w:pPr>
      <w:r w:rsidRPr="00BF5E22">
        <w:rPr>
          <w:rFonts w:ascii="Times New Roman" w:hAnsi="Times New Roman" w:cs="Times New Roman"/>
          <w:sz w:val="20"/>
          <w:szCs w:val="20"/>
        </w:rPr>
        <w:t xml:space="preserve">&lt;2&gt; Голикова Ю.С., </w:t>
      </w:r>
      <w:proofErr w:type="spellStart"/>
      <w:r w:rsidRPr="00BF5E22">
        <w:rPr>
          <w:rFonts w:ascii="Times New Roman" w:hAnsi="Times New Roman" w:cs="Times New Roman"/>
          <w:sz w:val="20"/>
          <w:szCs w:val="20"/>
        </w:rPr>
        <w:t>Хохленкова</w:t>
      </w:r>
      <w:proofErr w:type="spellEnd"/>
      <w:r w:rsidRPr="00BF5E22">
        <w:rPr>
          <w:rFonts w:ascii="Times New Roman" w:hAnsi="Times New Roman" w:cs="Times New Roman"/>
          <w:sz w:val="20"/>
          <w:szCs w:val="20"/>
        </w:rPr>
        <w:t xml:space="preserve"> М.А. Банк России: организация деятельности. М., 2000. С. 228.</w:t>
      </w:r>
    </w:p>
    <w:p w:rsidR="00595898" w:rsidRPr="00BF5E22" w:rsidRDefault="00595898" w:rsidP="00BF5E22">
      <w:pPr>
        <w:autoSpaceDE w:val="0"/>
        <w:autoSpaceDN w:val="0"/>
        <w:adjustRightInd w:val="0"/>
        <w:spacing w:after="0" w:line="240" w:lineRule="auto"/>
        <w:ind w:firstLine="540"/>
        <w:jc w:val="both"/>
        <w:rPr>
          <w:rFonts w:ascii="Times New Roman" w:hAnsi="Times New Roman" w:cs="Times New Roman"/>
          <w:sz w:val="20"/>
          <w:szCs w:val="20"/>
        </w:rPr>
      </w:pPr>
    </w:p>
    <w:p w:rsidR="00595898" w:rsidRPr="00BF5E22" w:rsidRDefault="00595898" w:rsidP="00BF5E22">
      <w:pPr>
        <w:autoSpaceDE w:val="0"/>
        <w:autoSpaceDN w:val="0"/>
        <w:adjustRightInd w:val="0"/>
        <w:spacing w:after="0" w:line="240" w:lineRule="auto"/>
        <w:ind w:firstLine="540"/>
        <w:jc w:val="both"/>
        <w:rPr>
          <w:rFonts w:ascii="Times New Roman" w:hAnsi="Times New Roman" w:cs="Times New Roman"/>
          <w:sz w:val="28"/>
          <w:szCs w:val="28"/>
        </w:rPr>
      </w:pPr>
      <w:r w:rsidRPr="00BF5E22">
        <w:rPr>
          <w:rFonts w:ascii="Times New Roman" w:hAnsi="Times New Roman" w:cs="Times New Roman"/>
          <w:b/>
          <w:bCs/>
          <w:sz w:val="28"/>
          <w:szCs w:val="28"/>
        </w:rPr>
        <w:t>Обслуживание</w:t>
      </w:r>
      <w:r w:rsidRPr="00BF5E22">
        <w:rPr>
          <w:rFonts w:ascii="Times New Roman" w:hAnsi="Times New Roman" w:cs="Times New Roman"/>
          <w:sz w:val="28"/>
          <w:szCs w:val="28"/>
        </w:rPr>
        <w:t xml:space="preserve"> (выплата доходов в виде процентов или в иной форме) и </w:t>
      </w:r>
      <w:r w:rsidRPr="00BF5E22">
        <w:rPr>
          <w:rFonts w:ascii="Times New Roman" w:hAnsi="Times New Roman" w:cs="Times New Roman"/>
          <w:b/>
          <w:bCs/>
          <w:sz w:val="28"/>
          <w:szCs w:val="28"/>
        </w:rPr>
        <w:t>погашение государственного (муниципального) долга</w:t>
      </w:r>
      <w:r w:rsidRPr="00BF5E22">
        <w:rPr>
          <w:rFonts w:ascii="Times New Roman" w:hAnsi="Times New Roman" w:cs="Times New Roman"/>
          <w:sz w:val="28"/>
          <w:szCs w:val="28"/>
        </w:rPr>
        <w:t xml:space="preserve"> (возврат основного долга) </w:t>
      </w:r>
      <w:r w:rsidRPr="00BF5E22">
        <w:rPr>
          <w:rFonts w:ascii="Times New Roman" w:hAnsi="Times New Roman" w:cs="Times New Roman"/>
          <w:sz w:val="28"/>
          <w:szCs w:val="28"/>
        </w:rPr>
        <w:lastRenderedPageBreak/>
        <w:t>являются финансово-долговой операцией, в результате которых изменяется размер, состав и структура государственного долга.</w:t>
      </w:r>
    </w:p>
    <w:p w:rsidR="00595898" w:rsidRPr="00BF5E22" w:rsidRDefault="00595898" w:rsidP="00BF5E22">
      <w:pPr>
        <w:autoSpaceDE w:val="0"/>
        <w:autoSpaceDN w:val="0"/>
        <w:adjustRightInd w:val="0"/>
        <w:spacing w:after="0" w:line="240" w:lineRule="auto"/>
        <w:ind w:firstLine="540"/>
        <w:jc w:val="both"/>
        <w:rPr>
          <w:rFonts w:ascii="Times New Roman" w:hAnsi="Times New Roman" w:cs="Times New Roman"/>
          <w:sz w:val="28"/>
          <w:szCs w:val="28"/>
        </w:rPr>
      </w:pPr>
      <w:r w:rsidRPr="00BF5E22">
        <w:rPr>
          <w:rFonts w:ascii="Times New Roman" w:hAnsi="Times New Roman" w:cs="Times New Roman"/>
          <w:b/>
          <w:bCs/>
          <w:sz w:val="28"/>
          <w:szCs w:val="28"/>
        </w:rPr>
        <w:t>Предоставление обеспечения под выпуск государственного займа.</w:t>
      </w:r>
      <w:r w:rsidRPr="00BF5E22">
        <w:rPr>
          <w:rFonts w:ascii="Times New Roman" w:hAnsi="Times New Roman" w:cs="Times New Roman"/>
          <w:sz w:val="28"/>
          <w:szCs w:val="28"/>
        </w:rPr>
        <w:t xml:space="preserve"> Государственный долг Российской Федерации полностью и без условий обеспечивается всем находящимся в федеральной собственности имуществом, что является публично-правовой гарантией.</w:t>
      </w:r>
    </w:p>
    <w:p w:rsidR="00595898" w:rsidRPr="00BF5E22" w:rsidRDefault="00595898" w:rsidP="00BF5E22">
      <w:pPr>
        <w:autoSpaceDE w:val="0"/>
        <w:autoSpaceDN w:val="0"/>
        <w:adjustRightInd w:val="0"/>
        <w:spacing w:after="0" w:line="240" w:lineRule="auto"/>
        <w:ind w:firstLine="540"/>
        <w:jc w:val="both"/>
        <w:rPr>
          <w:rFonts w:ascii="Times New Roman" w:hAnsi="Times New Roman" w:cs="Times New Roman"/>
          <w:sz w:val="28"/>
          <w:szCs w:val="28"/>
        </w:rPr>
      </w:pPr>
      <w:r w:rsidRPr="00BF5E22">
        <w:rPr>
          <w:rFonts w:ascii="Times New Roman" w:hAnsi="Times New Roman" w:cs="Times New Roman"/>
          <w:b/>
          <w:bCs/>
          <w:sz w:val="28"/>
          <w:szCs w:val="28"/>
        </w:rPr>
        <w:t>Изменение обязательных резервов.</w:t>
      </w:r>
      <w:r w:rsidRPr="00BF5E22">
        <w:rPr>
          <w:rFonts w:ascii="Times New Roman" w:hAnsi="Times New Roman" w:cs="Times New Roman"/>
          <w:sz w:val="28"/>
          <w:szCs w:val="28"/>
        </w:rPr>
        <w:t xml:space="preserve"> С финансово-долговыми операциями в рамках управления государственным долгом также связана деятельность центральных банков государств, которые могут устанавливать и изменять нормативы обязательных резервов в виде государственных ценных бумаг кредитных организаций.</w:t>
      </w:r>
    </w:p>
    <w:p w:rsidR="00595898" w:rsidRPr="00BF5E22" w:rsidRDefault="00595898" w:rsidP="00BF5E22">
      <w:pPr>
        <w:autoSpaceDE w:val="0"/>
        <w:autoSpaceDN w:val="0"/>
        <w:adjustRightInd w:val="0"/>
        <w:spacing w:after="0" w:line="240" w:lineRule="auto"/>
        <w:ind w:firstLine="540"/>
        <w:jc w:val="both"/>
        <w:rPr>
          <w:rFonts w:ascii="Times New Roman" w:hAnsi="Times New Roman" w:cs="Times New Roman"/>
          <w:sz w:val="28"/>
          <w:szCs w:val="28"/>
        </w:rPr>
      </w:pPr>
      <w:r w:rsidRPr="00BF5E22">
        <w:rPr>
          <w:rFonts w:ascii="Times New Roman" w:hAnsi="Times New Roman" w:cs="Times New Roman"/>
          <w:b/>
          <w:bCs/>
          <w:sz w:val="28"/>
          <w:szCs w:val="28"/>
        </w:rPr>
        <w:t>Изменение статуса (вида) ценной бумаги</w:t>
      </w:r>
      <w:r w:rsidRPr="00BF5E22">
        <w:rPr>
          <w:rFonts w:ascii="Times New Roman" w:hAnsi="Times New Roman" w:cs="Times New Roman"/>
          <w:sz w:val="28"/>
          <w:szCs w:val="28"/>
        </w:rPr>
        <w:t xml:space="preserve"> - присвоение статуса "государственной ценной бумаги", предоставляющей возможность владельцам выведения из налогооблагаемой базы доходов по государственным ценным бумагам. В настоящий момент две указанные выше операции не используются.</w:t>
      </w:r>
    </w:p>
    <w:p w:rsidR="00595898" w:rsidRPr="00BF5E22" w:rsidRDefault="00595898" w:rsidP="00BF5E22">
      <w:pPr>
        <w:autoSpaceDE w:val="0"/>
        <w:autoSpaceDN w:val="0"/>
        <w:adjustRightInd w:val="0"/>
        <w:spacing w:after="0" w:line="240" w:lineRule="auto"/>
        <w:ind w:firstLine="540"/>
        <w:jc w:val="both"/>
        <w:rPr>
          <w:rFonts w:ascii="Times New Roman" w:hAnsi="Times New Roman" w:cs="Times New Roman"/>
          <w:sz w:val="28"/>
          <w:szCs w:val="28"/>
        </w:rPr>
      </w:pPr>
      <w:r w:rsidRPr="00BF5E22">
        <w:rPr>
          <w:rFonts w:ascii="Times New Roman" w:hAnsi="Times New Roman" w:cs="Times New Roman"/>
          <w:b/>
          <w:bCs/>
          <w:sz w:val="28"/>
          <w:szCs w:val="28"/>
        </w:rPr>
        <w:t>Принятие долга</w:t>
      </w:r>
      <w:r w:rsidRPr="00BF5E22">
        <w:rPr>
          <w:rFonts w:ascii="Times New Roman" w:hAnsi="Times New Roman" w:cs="Times New Roman"/>
          <w:sz w:val="28"/>
          <w:szCs w:val="28"/>
        </w:rPr>
        <w:t xml:space="preserve"> - правопреемственность между государствами применительно к определенной территории, имеющая место при смене формы правления, государственно-политического режима. В истории России примером такой операции является Императорский указ от 15 января 1798 года, на основе которого в рамках вхождения Польши в состав Российской империи была осуществлена реструктуризация польских и российских долгов банкирским домом "</w:t>
      </w:r>
      <w:proofErr w:type="spellStart"/>
      <w:r w:rsidRPr="00BF5E22">
        <w:rPr>
          <w:rFonts w:ascii="Times New Roman" w:hAnsi="Times New Roman" w:cs="Times New Roman"/>
          <w:sz w:val="28"/>
          <w:szCs w:val="28"/>
        </w:rPr>
        <w:t>Гопе</w:t>
      </w:r>
      <w:proofErr w:type="spellEnd"/>
      <w:r w:rsidRPr="00BF5E22">
        <w:rPr>
          <w:rFonts w:ascii="Times New Roman" w:hAnsi="Times New Roman" w:cs="Times New Roman"/>
          <w:sz w:val="28"/>
          <w:szCs w:val="28"/>
        </w:rPr>
        <w:t xml:space="preserve"> и К" путем выпуска гособлигаций на 88 300 000 рублей под 5% на 12 лет &lt;1&gt;.</w:t>
      </w:r>
    </w:p>
    <w:p w:rsidR="00595898" w:rsidRPr="00BF5E22" w:rsidRDefault="00595898" w:rsidP="00BF5E22">
      <w:pPr>
        <w:autoSpaceDE w:val="0"/>
        <w:autoSpaceDN w:val="0"/>
        <w:adjustRightInd w:val="0"/>
        <w:spacing w:after="0" w:line="240" w:lineRule="auto"/>
        <w:ind w:firstLine="540"/>
        <w:jc w:val="both"/>
        <w:rPr>
          <w:rFonts w:ascii="Times New Roman" w:hAnsi="Times New Roman" w:cs="Times New Roman"/>
          <w:sz w:val="20"/>
          <w:szCs w:val="20"/>
        </w:rPr>
      </w:pPr>
      <w:r w:rsidRPr="00BF5E22">
        <w:rPr>
          <w:rFonts w:ascii="Times New Roman" w:hAnsi="Times New Roman" w:cs="Times New Roman"/>
          <w:sz w:val="20"/>
          <w:szCs w:val="20"/>
        </w:rPr>
        <w:t>--------------------------------</w:t>
      </w:r>
    </w:p>
    <w:p w:rsidR="00595898" w:rsidRPr="00BF5E22" w:rsidRDefault="00595898" w:rsidP="00BF5E22">
      <w:pPr>
        <w:autoSpaceDE w:val="0"/>
        <w:autoSpaceDN w:val="0"/>
        <w:adjustRightInd w:val="0"/>
        <w:spacing w:after="0" w:line="240" w:lineRule="auto"/>
        <w:ind w:firstLine="540"/>
        <w:jc w:val="both"/>
        <w:rPr>
          <w:rFonts w:ascii="Times New Roman" w:hAnsi="Times New Roman" w:cs="Times New Roman"/>
          <w:sz w:val="20"/>
          <w:szCs w:val="20"/>
        </w:rPr>
      </w:pPr>
      <w:r w:rsidRPr="00BF5E22">
        <w:rPr>
          <w:rFonts w:ascii="Times New Roman" w:hAnsi="Times New Roman" w:cs="Times New Roman"/>
          <w:sz w:val="20"/>
          <w:szCs w:val="20"/>
        </w:rPr>
        <w:t>&lt;1&gt; Гурьев А. Очерк развития государственного долга России. СПб., 1902. С. 9.</w:t>
      </w:r>
    </w:p>
    <w:p w:rsidR="00595898" w:rsidRPr="00BF5E22" w:rsidRDefault="00595898" w:rsidP="00BF5E22">
      <w:pPr>
        <w:autoSpaceDE w:val="0"/>
        <w:autoSpaceDN w:val="0"/>
        <w:adjustRightInd w:val="0"/>
        <w:spacing w:after="0" w:line="240" w:lineRule="auto"/>
        <w:ind w:firstLine="540"/>
        <w:jc w:val="both"/>
        <w:rPr>
          <w:rFonts w:ascii="Times New Roman" w:hAnsi="Times New Roman" w:cs="Times New Roman"/>
          <w:sz w:val="20"/>
          <w:szCs w:val="20"/>
        </w:rPr>
      </w:pPr>
    </w:p>
    <w:p w:rsidR="00595898" w:rsidRPr="00BF5E22" w:rsidRDefault="00595898" w:rsidP="00BF5E22">
      <w:pPr>
        <w:autoSpaceDE w:val="0"/>
        <w:autoSpaceDN w:val="0"/>
        <w:adjustRightInd w:val="0"/>
        <w:spacing w:after="0" w:line="240" w:lineRule="auto"/>
        <w:ind w:firstLine="540"/>
        <w:jc w:val="both"/>
        <w:rPr>
          <w:rFonts w:ascii="Times New Roman" w:hAnsi="Times New Roman" w:cs="Times New Roman"/>
          <w:sz w:val="28"/>
          <w:szCs w:val="28"/>
        </w:rPr>
      </w:pPr>
      <w:r w:rsidRPr="00BF5E22">
        <w:rPr>
          <w:rFonts w:ascii="Times New Roman" w:hAnsi="Times New Roman" w:cs="Times New Roman"/>
          <w:sz w:val="28"/>
          <w:szCs w:val="28"/>
        </w:rPr>
        <w:t xml:space="preserve">Принципиально иными действиями являются </w:t>
      </w:r>
      <w:r w:rsidRPr="00BF5E22">
        <w:rPr>
          <w:rFonts w:ascii="Times New Roman" w:hAnsi="Times New Roman" w:cs="Times New Roman"/>
          <w:b/>
          <w:bCs/>
          <w:sz w:val="28"/>
          <w:szCs w:val="28"/>
        </w:rPr>
        <w:t>аннулирование (отказ от долга) и отказ от платежа в срок</w:t>
      </w:r>
      <w:r w:rsidRPr="00BF5E22">
        <w:rPr>
          <w:rFonts w:ascii="Times New Roman" w:hAnsi="Times New Roman" w:cs="Times New Roman"/>
          <w:sz w:val="28"/>
          <w:szCs w:val="28"/>
        </w:rPr>
        <w:t>. Они являются нарушением государством (муниципальным образованием) своих долговых обязательств. Их отличием друга от друга является то, что если аннулирование - это отказ государства осуществлять платежи по данным долгам в будущем, то при отказе от платежа (просрочка платежа) государство намерено осуществить платеж в иной срок.</w:t>
      </w:r>
    </w:p>
    <w:p w:rsidR="00595898" w:rsidRPr="00BF5E22" w:rsidRDefault="00595898" w:rsidP="00BF5E22">
      <w:pPr>
        <w:autoSpaceDE w:val="0"/>
        <w:autoSpaceDN w:val="0"/>
        <w:adjustRightInd w:val="0"/>
        <w:spacing w:after="0" w:line="240" w:lineRule="auto"/>
        <w:ind w:firstLine="540"/>
        <w:jc w:val="both"/>
        <w:rPr>
          <w:rFonts w:ascii="Times New Roman" w:hAnsi="Times New Roman" w:cs="Times New Roman"/>
          <w:sz w:val="28"/>
          <w:szCs w:val="28"/>
        </w:rPr>
      </w:pPr>
      <w:r w:rsidRPr="00BF5E22">
        <w:rPr>
          <w:rFonts w:ascii="Times New Roman" w:hAnsi="Times New Roman" w:cs="Times New Roman"/>
          <w:sz w:val="28"/>
          <w:szCs w:val="28"/>
        </w:rPr>
        <w:t xml:space="preserve">В международной практике данные нарушения рассматриваются как </w:t>
      </w:r>
      <w:r w:rsidRPr="00BF5E22">
        <w:rPr>
          <w:rFonts w:ascii="Times New Roman" w:hAnsi="Times New Roman" w:cs="Times New Roman"/>
          <w:b/>
          <w:bCs/>
          <w:sz w:val="28"/>
          <w:szCs w:val="28"/>
        </w:rPr>
        <w:t>дефолт (</w:t>
      </w:r>
      <w:proofErr w:type="spellStart"/>
      <w:r w:rsidRPr="00BF5E22">
        <w:rPr>
          <w:rFonts w:ascii="Times New Roman" w:hAnsi="Times New Roman" w:cs="Times New Roman"/>
          <w:b/>
          <w:bCs/>
          <w:sz w:val="28"/>
          <w:szCs w:val="28"/>
        </w:rPr>
        <w:t>default</w:t>
      </w:r>
      <w:proofErr w:type="spellEnd"/>
      <w:r w:rsidRPr="00BF5E22">
        <w:rPr>
          <w:rFonts w:ascii="Times New Roman" w:hAnsi="Times New Roman" w:cs="Times New Roman"/>
          <w:b/>
          <w:bCs/>
          <w:sz w:val="28"/>
          <w:szCs w:val="28"/>
        </w:rPr>
        <w:t>)</w:t>
      </w:r>
      <w:r w:rsidRPr="00BF5E22">
        <w:rPr>
          <w:rFonts w:ascii="Times New Roman" w:hAnsi="Times New Roman" w:cs="Times New Roman"/>
          <w:sz w:val="28"/>
          <w:szCs w:val="28"/>
        </w:rPr>
        <w:t xml:space="preserve">, под которым понимается любое из мероприятий государства, так или иначе нарушающих права кредиторов. К ним относятся: отказ в платеже, нарушение обязательств по иным долговым обязательствам государства, изменение условий займа независимо от наличия согласия кредиторов на наименее выгодных условиях по сравнению с первоначальными, деноминация валюты государства с потерей номинальной стоимости, любое нарушение, связанное со сроками и размерами выплат по ним, мораторий государства на платежи по государственным долгам, прекращение членства в Международном валютном </w:t>
      </w:r>
      <w:proofErr w:type="gramStart"/>
      <w:r w:rsidRPr="00BF5E22">
        <w:rPr>
          <w:rFonts w:ascii="Times New Roman" w:hAnsi="Times New Roman" w:cs="Times New Roman"/>
          <w:sz w:val="28"/>
          <w:szCs w:val="28"/>
        </w:rPr>
        <w:t>фонде .</w:t>
      </w:r>
      <w:proofErr w:type="gramEnd"/>
    </w:p>
    <w:p w:rsidR="00595898" w:rsidRPr="00BF5E22" w:rsidRDefault="00595898" w:rsidP="00BF5E22">
      <w:pPr>
        <w:autoSpaceDE w:val="0"/>
        <w:autoSpaceDN w:val="0"/>
        <w:adjustRightInd w:val="0"/>
        <w:spacing w:after="0" w:line="240" w:lineRule="auto"/>
        <w:ind w:firstLine="540"/>
        <w:jc w:val="both"/>
        <w:rPr>
          <w:rFonts w:ascii="Times New Roman" w:hAnsi="Times New Roman" w:cs="Times New Roman"/>
          <w:sz w:val="28"/>
          <w:szCs w:val="28"/>
        </w:rPr>
      </w:pPr>
    </w:p>
    <w:p w:rsidR="00595898" w:rsidRPr="00BF5E22" w:rsidRDefault="00595898" w:rsidP="00BF5E22">
      <w:pPr>
        <w:autoSpaceDE w:val="0"/>
        <w:autoSpaceDN w:val="0"/>
        <w:adjustRightInd w:val="0"/>
        <w:spacing w:after="0" w:line="240" w:lineRule="auto"/>
        <w:ind w:firstLine="540"/>
        <w:jc w:val="both"/>
        <w:rPr>
          <w:rFonts w:ascii="Times New Roman" w:hAnsi="Times New Roman" w:cs="Times New Roman"/>
          <w:sz w:val="28"/>
          <w:szCs w:val="28"/>
        </w:rPr>
      </w:pPr>
      <w:r w:rsidRPr="00BF5E22">
        <w:rPr>
          <w:rFonts w:ascii="Times New Roman" w:hAnsi="Times New Roman" w:cs="Times New Roman"/>
          <w:b/>
          <w:bCs/>
          <w:sz w:val="28"/>
          <w:szCs w:val="28"/>
        </w:rPr>
        <w:t>Финансовый учет и контроль</w:t>
      </w:r>
      <w:r w:rsidRPr="00BF5E22">
        <w:rPr>
          <w:rFonts w:ascii="Times New Roman" w:hAnsi="Times New Roman" w:cs="Times New Roman"/>
          <w:sz w:val="28"/>
          <w:szCs w:val="28"/>
        </w:rPr>
        <w:t xml:space="preserve"> как функция управления госдолгом представляет собой проверку целесообразности и законности деятельности уполномоченных государственных и частных органов в сфере управления государственным долгом. В </w:t>
      </w:r>
      <w:r w:rsidRPr="00BF5E22">
        <w:rPr>
          <w:rFonts w:ascii="Times New Roman" w:hAnsi="Times New Roman" w:cs="Times New Roman"/>
          <w:sz w:val="28"/>
          <w:szCs w:val="28"/>
        </w:rPr>
        <w:lastRenderedPageBreak/>
        <w:t>Российской Федерации установлена единая система учета и регистрации государственных заимствований. Минфин России осуществляет ведение государственных книг внутреннего и внешнего долга, составляющих государственную долговую книгу, в свою очередь финансовый орган местного самоуправления ведет муниципальную долговую книгу.</w:t>
      </w:r>
    </w:p>
    <w:p w:rsidR="00595898" w:rsidRPr="00BF5E22" w:rsidRDefault="00595898" w:rsidP="00BF5E22">
      <w:pPr>
        <w:autoSpaceDE w:val="0"/>
        <w:autoSpaceDN w:val="0"/>
        <w:adjustRightInd w:val="0"/>
        <w:spacing w:after="0" w:line="240" w:lineRule="auto"/>
        <w:ind w:firstLine="540"/>
        <w:jc w:val="both"/>
        <w:rPr>
          <w:rFonts w:ascii="Times New Roman" w:hAnsi="Times New Roman" w:cs="Times New Roman"/>
          <w:sz w:val="28"/>
          <w:szCs w:val="28"/>
        </w:rPr>
      </w:pPr>
    </w:p>
    <w:p w:rsidR="00595898" w:rsidRPr="00BF5E22" w:rsidRDefault="00595898" w:rsidP="00BF5E22">
      <w:pPr>
        <w:autoSpaceDE w:val="0"/>
        <w:autoSpaceDN w:val="0"/>
        <w:adjustRightInd w:val="0"/>
        <w:spacing w:after="0" w:line="240" w:lineRule="auto"/>
        <w:ind w:firstLine="540"/>
        <w:jc w:val="both"/>
        <w:rPr>
          <w:rFonts w:ascii="Times New Roman" w:hAnsi="Times New Roman" w:cs="Times New Roman"/>
          <w:sz w:val="28"/>
          <w:szCs w:val="28"/>
        </w:rPr>
      </w:pPr>
    </w:p>
    <w:p w:rsidR="00595898" w:rsidRPr="00BF5E22" w:rsidRDefault="00595898" w:rsidP="00BF5E22">
      <w:pPr>
        <w:autoSpaceDE w:val="0"/>
        <w:autoSpaceDN w:val="0"/>
        <w:adjustRightInd w:val="0"/>
        <w:spacing w:after="0" w:line="240" w:lineRule="auto"/>
        <w:ind w:firstLine="540"/>
        <w:jc w:val="both"/>
        <w:rPr>
          <w:rFonts w:ascii="Times New Roman" w:hAnsi="Times New Roman" w:cs="Times New Roman"/>
          <w:sz w:val="28"/>
          <w:szCs w:val="28"/>
        </w:rPr>
      </w:pPr>
      <w:r w:rsidRPr="00BF5E22">
        <w:rPr>
          <w:rFonts w:ascii="Times New Roman" w:hAnsi="Times New Roman" w:cs="Times New Roman"/>
          <w:sz w:val="28"/>
          <w:szCs w:val="28"/>
        </w:rPr>
        <w:t xml:space="preserve">Подводя итоги, необходимо указать, что сегодня ни одно государство в мире не может прожить без привлечения займов. </w:t>
      </w:r>
      <w:r w:rsidR="00967CC3" w:rsidRPr="00BF5E22">
        <w:rPr>
          <w:rFonts w:ascii="Times New Roman" w:hAnsi="Times New Roman" w:cs="Times New Roman"/>
          <w:sz w:val="28"/>
          <w:szCs w:val="28"/>
        </w:rPr>
        <w:t>П</w:t>
      </w:r>
      <w:r w:rsidRPr="00BF5E22">
        <w:rPr>
          <w:rFonts w:ascii="Times New Roman" w:hAnsi="Times New Roman" w:cs="Times New Roman"/>
          <w:sz w:val="28"/>
          <w:szCs w:val="28"/>
        </w:rPr>
        <w:t xml:space="preserve">равительства склонны злоупотреблять долговым финансированием. Поэтому при неправильном и неэффективном управлении государственным долгом государству можно причинить огромный </w:t>
      </w:r>
      <w:proofErr w:type="gramStart"/>
      <w:r w:rsidRPr="00BF5E22">
        <w:rPr>
          <w:rFonts w:ascii="Times New Roman" w:hAnsi="Times New Roman" w:cs="Times New Roman"/>
          <w:sz w:val="28"/>
          <w:szCs w:val="28"/>
        </w:rPr>
        <w:t>вред .</w:t>
      </w:r>
      <w:proofErr w:type="gramEnd"/>
    </w:p>
    <w:p w:rsidR="00716ACD" w:rsidRPr="00BF5E22" w:rsidRDefault="00984582" w:rsidP="00BF5E22">
      <w:pPr>
        <w:spacing w:after="0" w:line="240" w:lineRule="auto"/>
        <w:rPr>
          <w:rFonts w:ascii="Times New Roman" w:hAnsi="Times New Roman" w:cs="Times New Roman"/>
          <w:sz w:val="28"/>
          <w:szCs w:val="28"/>
        </w:rPr>
      </w:pPr>
    </w:p>
    <w:sectPr w:rsidR="00716ACD" w:rsidRPr="00BF5E22" w:rsidSect="009E3DC0">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4C4"/>
    <w:rsid w:val="0013206C"/>
    <w:rsid w:val="00241E8A"/>
    <w:rsid w:val="002F1DDC"/>
    <w:rsid w:val="00545054"/>
    <w:rsid w:val="00595898"/>
    <w:rsid w:val="00666382"/>
    <w:rsid w:val="00695DDB"/>
    <w:rsid w:val="006A3710"/>
    <w:rsid w:val="007424C4"/>
    <w:rsid w:val="00967CC3"/>
    <w:rsid w:val="00984582"/>
    <w:rsid w:val="009F4D3E"/>
    <w:rsid w:val="00A76ED1"/>
    <w:rsid w:val="00A8304E"/>
    <w:rsid w:val="00BF5E22"/>
    <w:rsid w:val="00C513E3"/>
    <w:rsid w:val="00D26E03"/>
    <w:rsid w:val="00DA5047"/>
    <w:rsid w:val="00F67B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18A3A"/>
  <w15:chartTrackingRefBased/>
  <w15:docId w15:val="{E798C43B-8F75-4709-A7A2-F72B5754A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7312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F50976C5B8AD250D25BED9C647315133299EEED2F6C8A2B78FA165EFBDAB8E652DBABA7A6491C6C357F0875F3319B5D39C2BA9FBAFDu2X0S" TargetMode="External"/><Relationship Id="rId13" Type="http://schemas.openxmlformats.org/officeDocument/2006/relationships/hyperlink" Target="consultantplus://offline/ref=9B4CDFDAD246A29FFA42953A0A404161DEE145DC4160B5DBB243FB451FB043B4C14A029F244B4233F879EEGDeFS" TargetMode="External"/><Relationship Id="rId18" Type="http://schemas.openxmlformats.org/officeDocument/2006/relationships/hyperlink" Target="consultantplus://offline/ref=4D31B91C881B08C94CC86C16BBF173471C7B705FA455502CD42BC4DC0D5DE3C42A9FA29E883432AAB3D2B296129F79D888D058D8F5F81596wEvES" TargetMode="External"/><Relationship Id="rId3" Type="http://schemas.openxmlformats.org/officeDocument/2006/relationships/webSettings" Target="webSettings.xml"/><Relationship Id="rId7" Type="http://schemas.openxmlformats.org/officeDocument/2006/relationships/hyperlink" Target="consultantplus://offline/ref=AF50976C5B8AD250D25BED9C647315133299EEED2F6C8A2B78FA165EFBDAB8E652DBABA7A945116C357F0875F3319B5D39C2BA9FBAFDu2X0S" TargetMode="External"/><Relationship Id="rId12" Type="http://schemas.openxmlformats.org/officeDocument/2006/relationships/hyperlink" Target="consultantplus://offline/ref=9B4CDFDAD246A29FFA42953A0A404161D0ED40D74B3DBFD3EB4FF94210EF46A1D0120E9D39554728E47BECDDGEe1S" TargetMode="External"/><Relationship Id="rId17" Type="http://schemas.openxmlformats.org/officeDocument/2006/relationships/hyperlink" Target="consultantplus://offline/ref=5CE9172B404C1254DA7FFC6B0E2D7C70B0BDCBF694DB824005BFF8DEB0C44D518A224A8A38086BC88175ECDA709C49E2BEF07C2D6909435AN5fFS" TargetMode="External"/><Relationship Id="rId2" Type="http://schemas.openxmlformats.org/officeDocument/2006/relationships/settings" Target="settings.xml"/><Relationship Id="rId16" Type="http://schemas.openxmlformats.org/officeDocument/2006/relationships/hyperlink" Target="consultantplus://offline/ref=5CE9172B404C1254DA7FFC6B0E2D7C70B0BDC8F195D9824005BFF8DEB0C44D518A224A8A380968C28475ECDA709C49E2BEF07C2D6909435AN5fFS"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AF50976C5B8AD250D25BED9C647315133299EEED2F6C8A2B78FA165EFBDAB8E652DBABA7A04D126369251871BA6595423AD9A498A4FD20C0u1XAS" TargetMode="External"/><Relationship Id="rId11" Type="http://schemas.openxmlformats.org/officeDocument/2006/relationships/hyperlink" Target="consultantplus://offline/ref=AF50976C5B8AD250D25BED9C647315133299EEED2F6C8A2B78FA165EFBDAB8E652DBABA7A74E106C357F0875F3319B5D39C2BA9FBAFDu2X0S" TargetMode="External"/><Relationship Id="rId5" Type="http://schemas.openxmlformats.org/officeDocument/2006/relationships/hyperlink" Target="consultantplus://offline/ref=AF50976C5B8AD250D25BED9C647315133299EEED2F6C8A2B78FA165EFBDAB8E640DBF3ABA14E0A6764304E20FCu3X0S" TargetMode="External"/><Relationship Id="rId15" Type="http://schemas.openxmlformats.org/officeDocument/2006/relationships/hyperlink" Target="consultantplus://offline/ref=5CE9172B404C1254DA7FFC6B0E2D7C70B0BDCBF694DB824005BFF8DEB0C44D518A224A89300A6CC1D02FFCDE39C847FDBDEB622A7709N4f3S" TargetMode="External"/><Relationship Id="rId10" Type="http://schemas.openxmlformats.org/officeDocument/2006/relationships/hyperlink" Target="consultantplus://offline/ref=13BBD4CE1CEFD8A6D335A347BEBC2FD38369F20461EA3F22FABB96AA7347A27F07650BEA4B9938022A6744CE04A7F3533519384E6093RBB1T" TargetMode="External"/><Relationship Id="rId19" Type="http://schemas.openxmlformats.org/officeDocument/2006/relationships/fontTable" Target="fontTable.xml"/><Relationship Id="rId4" Type="http://schemas.openxmlformats.org/officeDocument/2006/relationships/hyperlink" Target="consultantplus://offline/ref=AF50976C5B8AD250D25BED9C647315133299EEED2F6C8A2B78FA165EFBDAB8E652DBABAEA34E1F33306A192DFF3386433CD9A69DB8uFXFS" TargetMode="External"/><Relationship Id="rId9" Type="http://schemas.openxmlformats.org/officeDocument/2006/relationships/hyperlink" Target="consultantplus://offline/ref=AF50976C5B8AD250D25BED9C647315133299EEED2F6C8A2B78FA165EFBDAB8E652DBABA7A649136C357F0875F3319B5D39C2BA9FBAFDu2X0S" TargetMode="External"/><Relationship Id="rId14" Type="http://schemas.openxmlformats.org/officeDocument/2006/relationships/hyperlink" Target="consultantplus://offline/ref=5CE9172B404C1254DA7FFC6B0E2D7C70B0BDCBF694DB824005BFF8DEB0C44D518A224A8A3F0B6CC1D02FFCDE39C847FDBDEB622A7709N4f3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13</Pages>
  <Words>5128</Words>
  <Characters>29236</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7</cp:revision>
  <dcterms:created xsi:type="dcterms:W3CDTF">2020-05-13T18:20:00Z</dcterms:created>
  <dcterms:modified xsi:type="dcterms:W3CDTF">2020-05-13T20:24:00Z</dcterms:modified>
</cp:coreProperties>
</file>